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AB" w:rsidRDefault="00593EAB" w:rsidP="00593EAB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Утверждаю</w:t>
      </w:r>
    </w:p>
    <w:p w:rsidR="00593EAB" w:rsidRDefault="00593EAB" w:rsidP="00593EAB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Заведующая_________________А.Л. Чепенко</w:t>
      </w:r>
    </w:p>
    <w:p w:rsidR="00593EAB" w:rsidRPr="009D7035" w:rsidRDefault="00593EAB" w:rsidP="00593EAB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Приказ №________________от </w:t>
      </w:r>
      <w:r w:rsidRPr="009D7035">
        <w:rPr>
          <w:rFonts w:ascii="Calibri" w:eastAsia="Calibri" w:hAnsi="Calibri" w:cs="Calibri"/>
          <w:sz w:val="20"/>
          <w:szCs w:val="20"/>
        </w:rPr>
        <w:t>“___”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9D7035">
        <w:rPr>
          <w:rFonts w:ascii="Calibri" w:eastAsia="Calibri" w:hAnsi="Calibri" w:cs="Calibri"/>
          <w:sz w:val="20"/>
          <w:szCs w:val="20"/>
        </w:rPr>
        <w:t>_____20__г.</w:t>
      </w:r>
    </w:p>
    <w:p w:rsidR="00593EAB" w:rsidRPr="00593EAB" w:rsidRDefault="00593EAB" w:rsidP="00593EAB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E12A7E" w:rsidRDefault="00E12A7E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Муниципальное бюджетное дошкольное образовательное</w:t>
      </w:r>
    </w:p>
    <w:p w:rsidR="00E12A7E" w:rsidRDefault="00E12A7E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Учреждение детский сад общеразвивающего вида</w:t>
      </w:r>
    </w:p>
    <w:p w:rsidR="00E12A7E" w:rsidRPr="009D7035" w:rsidRDefault="00E12A7E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№25</w:t>
      </w:r>
      <w:r w:rsidRPr="009D7035">
        <w:rPr>
          <w:rFonts w:ascii="Calibri" w:eastAsia="Calibri" w:hAnsi="Calibri" w:cs="Calibri"/>
          <w:b/>
          <w:sz w:val="24"/>
          <w:szCs w:val="24"/>
        </w:rPr>
        <w:t xml:space="preserve"> “</w:t>
      </w:r>
      <w:r>
        <w:rPr>
          <w:rFonts w:ascii="Calibri" w:eastAsia="Calibri" w:hAnsi="Calibri" w:cs="Calibri"/>
          <w:b/>
          <w:sz w:val="24"/>
          <w:szCs w:val="24"/>
        </w:rPr>
        <w:t>Мишутка</w:t>
      </w:r>
      <w:r w:rsidRPr="009D7035">
        <w:rPr>
          <w:rFonts w:ascii="Calibri" w:eastAsia="Calibri" w:hAnsi="Calibri" w:cs="Calibri"/>
          <w:b/>
          <w:sz w:val="24"/>
          <w:szCs w:val="24"/>
        </w:rPr>
        <w:t>”</w:t>
      </w:r>
    </w:p>
    <w:p w:rsidR="00E12A7E" w:rsidRPr="009D7035" w:rsidRDefault="00E12A7E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12A7E" w:rsidRDefault="00E12A7E" w:rsidP="00C63742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9D7035">
        <w:rPr>
          <w:rFonts w:ascii="Calibri" w:eastAsia="Calibri" w:hAnsi="Calibri" w:cs="Calibri"/>
          <w:b/>
          <w:sz w:val="32"/>
          <w:szCs w:val="32"/>
        </w:rPr>
        <w:t>Рабочая программа</w:t>
      </w:r>
    </w:p>
    <w:p w:rsidR="00C63742" w:rsidRDefault="00C63742" w:rsidP="00C63742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кружка  «Развивалочка»</w:t>
      </w:r>
    </w:p>
    <w:p w:rsidR="00C63742" w:rsidRDefault="00C63742" w:rsidP="00C63742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по работе с детьми, имеющими проблемы в развитии</w:t>
      </w:r>
    </w:p>
    <w:p w:rsidR="00C63742" w:rsidRDefault="00C63742" w:rsidP="00C63742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C63742" w:rsidRDefault="00C63742" w:rsidP="00E12A7E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C63742" w:rsidRDefault="00C63742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Принята педагогическим советом МБДОУ</w:t>
      </w:r>
    </w:p>
    <w:p w:rsidR="00C63742" w:rsidRDefault="00C63742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Протокол №__от</w:t>
      </w:r>
      <w:r w:rsidR="004D4074">
        <w:rPr>
          <w:rFonts w:ascii="Calibri" w:eastAsia="Calibri" w:hAnsi="Calibri" w:cs="Calibri"/>
          <w:b/>
          <w:sz w:val="24"/>
          <w:szCs w:val="24"/>
        </w:rPr>
        <w:t>_______2011 г.</w:t>
      </w: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Для детей дошкольного возраста 3-5 лет</w:t>
      </w: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Срок реализации программы 1 год</w:t>
      </w:r>
    </w:p>
    <w:p w:rsidR="004D4074" w:rsidRDefault="004D4074" w:rsidP="00E12A7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Составитель программы </w:t>
      </w: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Булатинская Н.М.-воспитатель</w:t>
      </w: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г. Ковдор</w:t>
      </w: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Мурманская область</w:t>
      </w: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2011 г.</w:t>
      </w: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D4074" w:rsidRPr="001C2316" w:rsidRDefault="004D4074" w:rsidP="00C03FA3">
      <w:pPr>
        <w:jc w:val="center"/>
        <w:rPr>
          <w:b/>
          <w:sz w:val="28"/>
          <w:szCs w:val="28"/>
        </w:rPr>
      </w:pPr>
      <w:r w:rsidRPr="001C2316">
        <w:rPr>
          <w:b/>
          <w:sz w:val="28"/>
          <w:szCs w:val="28"/>
        </w:rPr>
        <w:t>СОДЕРЖАНИЕ</w:t>
      </w:r>
    </w:p>
    <w:p w:rsidR="004D4074" w:rsidRDefault="004D4074" w:rsidP="00C03FA3">
      <w:pPr>
        <w:jc w:val="center"/>
      </w:pPr>
    </w:p>
    <w:p w:rsidR="004D4074" w:rsidRDefault="004D4074" w:rsidP="00C03FA3">
      <w:pPr>
        <w:jc w:val="center"/>
      </w:pPr>
    </w:p>
    <w:p w:rsidR="004D4074" w:rsidRPr="00BC074C" w:rsidRDefault="00BC074C" w:rsidP="00C03FA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  <w:r w:rsidR="009D7035">
        <w:rPr>
          <w:sz w:val="24"/>
          <w:szCs w:val="24"/>
        </w:rPr>
        <w:t xml:space="preserve">                                                                                                       стр.  3-4</w:t>
      </w:r>
    </w:p>
    <w:p w:rsidR="00344ECF" w:rsidRPr="00BC074C" w:rsidRDefault="004D4074" w:rsidP="00C03FA3">
      <w:pPr>
        <w:jc w:val="center"/>
        <w:rPr>
          <w:sz w:val="24"/>
          <w:szCs w:val="24"/>
        </w:rPr>
      </w:pPr>
      <w:r w:rsidRPr="00BC074C">
        <w:rPr>
          <w:sz w:val="24"/>
          <w:szCs w:val="24"/>
        </w:rPr>
        <w:t xml:space="preserve">Цели и задачи программы                                                                              </w:t>
      </w:r>
      <w:r w:rsidR="009D7035">
        <w:rPr>
          <w:sz w:val="24"/>
          <w:szCs w:val="24"/>
        </w:rPr>
        <w:t xml:space="preserve">                    стр.  4-5</w:t>
      </w:r>
    </w:p>
    <w:p w:rsidR="00344ECF" w:rsidRPr="00BC074C" w:rsidRDefault="00344ECF" w:rsidP="00C03FA3">
      <w:pPr>
        <w:jc w:val="center"/>
        <w:rPr>
          <w:rFonts w:ascii="Calibri" w:eastAsia="Calibri" w:hAnsi="Calibri" w:cs="Calibri"/>
          <w:sz w:val="24"/>
          <w:szCs w:val="24"/>
        </w:rPr>
      </w:pPr>
      <w:r w:rsidRPr="00BC074C">
        <w:rPr>
          <w:rFonts w:ascii="Calibri" w:eastAsia="Calibri" w:hAnsi="Calibri" w:cs="Calibri"/>
          <w:sz w:val="24"/>
          <w:szCs w:val="24"/>
        </w:rPr>
        <w:t>Перспективное планирование коррекционно-развивающего обучения</w:t>
      </w:r>
      <w:r w:rsidR="009D7035">
        <w:rPr>
          <w:rFonts w:ascii="Calibri" w:eastAsia="Calibri" w:hAnsi="Calibri" w:cs="Calibri"/>
          <w:sz w:val="24"/>
          <w:szCs w:val="24"/>
        </w:rPr>
        <w:t xml:space="preserve">               стр.  </w:t>
      </w:r>
      <w:r w:rsidR="00C03FA3">
        <w:rPr>
          <w:rFonts w:ascii="Calibri" w:eastAsia="Calibri" w:hAnsi="Calibri" w:cs="Calibri"/>
          <w:sz w:val="24"/>
          <w:szCs w:val="24"/>
        </w:rPr>
        <w:t>5-7</w:t>
      </w:r>
    </w:p>
    <w:p w:rsidR="004D4074" w:rsidRPr="00BC074C" w:rsidRDefault="00344ECF" w:rsidP="00C03FA3">
      <w:pPr>
        <w:spacing w:line="360" w:lineRule="auto"/>
        <w:jc w:val="center"/>
        <w:rPr>
          <w:sz w:val="24"/>
          <w:szCs w:val="24"/>
        </w:rPr>
      </w:pPr>
      <w:r w:rsidRPr="00BC074C">
        <w:rPr>
          <w:sz w:val="24"/>
          <w:szCs w:val="24"/>
        </w:rPr>
        <w:t>Индивидуальные маршруты</w:t>
      </w:r>
      <w:r w:rsidR="00C03FA3">
        <w:rPr>
          <w:sz w:val="24"/>
          <w:szCs w:val="24"/>
        </w:rPr>
        <w:t xml:space="preserve">                                                                                               стр.  8-19</w:t>
      </w:r>
    </w:p>
    <w:p w:rsidR="00344ECF" w:rsidRPr="00BC074C" w:rsidRDefault="00344ECF" w:rsidP="00C03FA3">
      <w:pPr>
        <w:spacing w:line="360" w:lineRule="auto"/>
        <w:jc w:val="center"/>
        <w:rPr>
          <w:sz w:val="24"/>
          <w:szCs w:val="24"/>
        </w:rPr>
      </w:pPr>
      <w:r w:rsidRPr="00BC074C">
        <w:rPr>
          <w:sz w:val="24"/>
          <w:szCs w:val="24"/>
        </w:rPr>
        <w:t>Список используемой литературы</w:t>
      </w:r>
      <w:r w:rsidR="00C03FA3">
        <w:rPr>
          <w:sz w:val="24"/>
          <w:szCs w:val="24"/>
        </w:rPr>
        <w:t xml:space="preserve">                                                                                     стр. 20</w:t>
      </w:r>
    </w:p>
    <w:p w:rsidR="00344ECF" w:rsidRPr="00BC074C" w:rsidRDefault="00344ECF" w:rsidP="00C03FA3">
      <w:pPr>
        <w:spacing w:line="360" w:lineRule="auto"/>
        <w:jc w:val="center"/>
        <w:rPr>
          <w:sz w:val="24"/>
          <w:szCs w:val="24"/>
        </w:rPr>
      </w:pPr>
    </w:p>
    <w:p w:rsidR="004D4074" w:rsidRDefault="004D4074" w:rsidP="00C03FA3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D4074" w:rsidRPr="004D4074" w:rsidRDefault="004D4074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63742" w:rsidRPr="00C63742" w:rsidRDefault="00C63742" w:rsidP="00E12A7E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E12A7E" w:rsidRPr="00E12A7E" w:rsidRDefault="00E12A7E" w:rsidP="00E12A7E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E12A7E" w:rsidRPr="00C63742" w:rsidRDefault="00E12A7E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12A7E" w:rsidRPr="00C63742" w:rsidRDefault="00E12A7E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93EAB" w:rsidRPr="00593EAB" w:rsidRDefault="00593EAB" w:rsidP="00E12A7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36"/>
          <w:szCs w:val="36"/>
        </w:rPr>
        <w:br w:type="page"/>
      </w:r>
    </w:p>
    <w:p w:rsidR="009846B0" w:rsidRPr="009846B0" w:rsidRDefault="009846B0" w:rsidP="009846B0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9846B0">
        <w:rPr>
          <w:rFonts w:ascii="Calibri" w:eastAsia="Calibri" w:hAnsi="Calibri" w:cs="Calibri"/>
          <w:b/>
          <w:sz w:val="36"/>
          <w:szCs w:val="36"/>
        </w:rPr>
        <w:lastRenderedPageBreak/>
        <w:t>Пояснительная записка.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Дошкольный возраст - важнейший этап в развитии ребенка. Этот период его приобщения к миру общечеловеческих ценностей, время установления первых отношений с людьми. Вместе с тем, детский возраст характеризуется повышенной ранимостью и чувствительностью. Число новорожденных  детей с различными недостатками развития неуклонно растет. Основной проблемой, с которой сталкивается ребенок с нарушениями уже в раннем возрасте, является трудность установления взаимоотношений с взрослыми окружающими людьми, сверстниками. Этот сложный процесс слит с деятельностью ребенка, который на каждом возрастном этапе приобретает новые черты и особенности 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Дети с органическими поражениями ЦНС составляют самую представительную группу среди детей с нарушениями в развитии. У этих детей отмечается интеллектуальная недостаточность, нарушения мотивационно-потребностной, социально-эмоциональной, моторно-двигательной сфер, а также познавательной деятельности (восприятие, память, мышление, речь).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Очень важно в самом раннем возрасте у таких детей определить индивидуально-психологические особенности, затем разработать содержание коррекционно-педагогической работы с ними, а также оказать  помощь родителям.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 нашем детском саду по результатам мониторинга и изучению медицинской документации было выявлено трое детей с органически</w:t>
      </w:r>
      <w:r w:rsidR="009846B0">
        <w:rPr>
          <w:rFonts w:ascii="Calibri" w:eastAsia="Calibri" w:hAnsi="Calibri" w:cs="Calibri"/>
          <w:sz w:val="24"/>
        </w:rPr>
        <w:t xml:space="preserve">ми поражениями  По этим данным, </w:t>
      </w:r>
      <w:r>
        <w:rPr>
          <w:rFonts w:ascii="Calibri" w:eastAsia="Calibri" w:hAnsi="Calibri" w:cs="Calibri"/>
          <w:sz w:val="24"/>
        </w:rPr>
        <w:t xml:space="preserve"> мною была составлена индивидуальная программа развития</w:t>
      </w:r>
      <w:proofErr w:type="gramStart"/>
      <w:r>
        <w:rPr>
          <w:rFonts w:ascii="Calibri" w:eastAsia="Calibri" w:hAnsi="Calibri" w:cs="Calibri"/>
          <w:sz w:val="24"/>
        </w:rPr>
        <w:t xml:space="preserve"> ,</w:t>
      </w:r>
      <w:proofErr w:type="gramEnd"/>
      <w:r>
        <w:rPr>
          <w:rFonts w:ascii="Calibri" w:eastAsia="Calibri" w:hAnsi="Calibri" w:cs="Calibri"/>
          <w:sz w:val="24"/>
        </w:rPr>
        <w:t xml:space="preserve"> для детей данной категории.</w:t>
      </w:r>
    </w:p>
    <w:p w:rsidR="001F42A9" w:rsidRDefault="007F0D6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Педагогическая целесообразность программы заключается </w:t>
      </w:r>
      <w:proofErr w:type="gramStart"/>
      <w:r>
        <w:rPr>
          <w:rFonts w:ascii="Calibri" w:eastAsia="Calibri" w:hAnsi="Calibri" w:cs="Calibri"/>
          <w:b/>
          <w:sz w:val="24"/>
        </w:rPr>
        <w:t>в</w:t>
      </w:r>
      <w:proofErr w:type="gramEnd"/>
      <w:r>
        <w:rPr>
          <w:rFonts w:ascii="Calibri" w:eastAsia="Calibri" w:hAnsi="Calibri" w:cs="Calibri"/>
          <w:b/>
          <w:sz w:val="24"/>
        </w:rPr>
        <w:t>: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раннем выявлении и начале целенаправленной коррекционно-педагогической работы;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- определении содержания и методов обучения и воспитания;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- своевременном включении родителей в коррекционно-педагогический процесс;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Отличительная особенность программы</w:t>
      </w:r>
      <w:r>
        <w:rPr>
          <w:rFonts w:ascii="Calibri" w:eastAsia="Calibri" w:hAnsi="Calibri" w:cs="Calibri"/>
          <w:sz w:val="24"/>
        </w:rPr>
        <w:t xml:space="preserve"> заключается в том, что она рассчитана на индивидуальное обучение и развитие каждого воспитанника.</w:t>
      </w: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Формы и режим занятий</w:t>
      </w:r>
      <w:r w:rsidR="00593EAB" w:rsidRPr="00593EAB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 индивидуальные занятия с детьми, Продолжительность каждого занятия  от 10 до 20 минут в зависимости от возраста ребенка и имеющегося у него нарушения.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На каждого ребенка составляется индивидуальный план работы, который строится с учетом следующих принципов: 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Опора на уровень развития ребенка и зону его ближайшего развития.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•</w:t>
      </w:r>
      <w:r>
        <w:rPr>
          <w:rFonts w:ascii="Calibri" w:eastAsia="Calibri" w:hAnsi="Calibri" w:cs="Calibri"/>
          <w:sz w:val="24"/>
        </w:rPr>
        <w:tab/>
        <w:t>Учет возрастных и индивидуальных особенностей ребенка.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Единство требований в дошкольном учреждении и в семье.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Коррекция и развитие с учетом интересов ребенка.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Доступность, повторяемость и концентричность предложенного материала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Параллельно оказывается педагогическая помощь родителям.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Цель программы</w:t>
      </w:r>
      <w:r>
        <w:rPr>
          <w:rFonts w:ascii="Calibri" w:eastAsia="Calibri" w:hAnsi="Calibri" w:cs="Calibri"/>
          <w:sz w:val="24"/>
        </w:rPr>
        <w:t>. Формирование у детей с тяжелыми нарушениями психофизического развития общественного опыта, способствующего их социальному развитию и раскрытию у них потенциальных возможностей и способностей.</w:t>
      </w:r>
    </w:p>
    <w:p w:rsidR="001F42A9" w:rsidRDefault="007F0D6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Основные задачи. </w:t>
      </w: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Диагностические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  <w:r>
        <w:rPr>
          <w:rFonts w:ascii="Calibri" w:eastAsia="Calibri" w:hAnsi="Calibri" w:cs="Calibri"/>
          <w:sz w:val="24"/>
        </w:rPr>
        <w:tab/>
        <w:t>Комплексное медико-педагогическое изучение детей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  <w:r>
        <w:rPr>
          <w:rFonts w:ascii="Calibri" w:eastAsia="Calibri" w:hAnsi="Calibri" w:cs="Calibri"/>
          <w:sz w:val="24"/>
        </w:rPr>
        <w:tab/>
        <w:t>Определение индивидуальной программы развития ребенка.</w:t>
      </w: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Воспитательные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  <w:r>
        <w:rPr>
          <w:rFonts w:ascii="Calibri" w:eastAsia="Calibri" w:hAnsi="Calibri" w:cs="Calibri"/>
          <w:sz w:val="24"/>
        </w:rPr>
        <w:tab/>
        <w:t>Социализация.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  <w:r>
        <w:rPr>
          <w:rFonts w:ascii="Calibri" w:eastAsia="Calibri" w:hAnsi="Calibri" w:cs="Calibri"/>
          <w:sz w:val="24"/>
        </w:rPr>
        <w:tab/>
        <w:t>Формирование самостоятельности.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  <w:r>
        <w:rPr>
          <w:rFonts w:ascii="Calibri" w:eastAsia="Calibri" w:hAnsi="Calibri" w:cs="Calibri"/>
          <w:sz w:val="24"/>
        </w:rPr>
        <w:tab/>
        <w:t>Становление нравственной ориентировки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</w:t>
      </w:r>
      <w:r>
        <w:rPr>
          <w:rFonts w:ascii="Calibri" w:eastAsia="Calibri" w:hAnsi="Calibri" w:cs="Calibri"/>
          <w:sz w:val="24"/>
        </w:rPr>
        <w:tab/>
        <w:t>Воспитание положительных качеств.</w:t>
      </w: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Коррекционные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  <w:r>
        <w:rPr>
          <w:rFonts w:ascii="Calibri" w:eastAsia="Calibri" w:hAnsi="Calibri" w:cs="Calibri"/>
          <w:sz w:val="24"/>
        </w:rPr>
        <w:tab/>
        <w:t>Формирование способов усвоения социального опыта при взаимодействии с людьми и предметами окружающей действительности.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  <w:r>
        <w:rPr>
          <w:rFonts w:ascii="Calibri" w:eastAsia="Calibri" w:hAnsi="Calibri" w:cs="Calibri"/>
          <w:sz w:val="24"/>
        </w:rPr>
        <w:tab/>
        <w:t>Развитие компенсаторных механизмов становления психики и деятельности проблемного ребенка.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  <w:r>
        <w:rPr>
          <w:rFonts w:ascii="Calibri" w:eastAsia="Calibri" w:hAnsi="Calibri" w:cs="Calibri"/>
          <w:sz w:val="24"/>
        </w:rPr>
        <w:tab/>
        <w:t>Преодоление и предупреждение у воспитанников вторичных отклонений в развитии познавательной сферы, поведении и личности в целом.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</w:t>
      </w:r>
      <w:r>
        <w:rPr>
          <w:rFonts w:ascii="Calibri" w:eastAsia="Calibri" w:hAnsi="Calibri" w:cs="Calibri"/>
          <w:sz w:val="24"/>
        </w:rPr>
        <w:tab/>
        <w:t>Формирование способов ориентировки в окружающей действительности.</w:t>
      </w: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Образовательные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  <w:r>
        <w:rPr>
          <w:rFonts w:ascii="Calibri" w:eastAsia="Calibri" w:hAnsi="Calibri" w:cs="Calibri"/>
          <w:sz w:val="24"/>
        </w:rPr>
        <w:tab/>
        <w:t>Формирование у детей системы знаний и обобщенных представлений об окружающей действительности.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  <w:r>
        <w:rPr>
          <w:rFonts w:ascii="Calibri" w:eastAsia="Calibri" w:hAnsi="Calibri" w:cs="Calibri"/>
          <w:sz w:val="24"/>
        </w:rPr>
        <w:tab/>
        <w:t>Развитие познавательной активности.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3.</w:t>
      </w:r>
      <w:r>
        <w:rPr>
          <w:rFonts w:ascii="Calibri" w:eastAsia="Calibri" w:hAnsi="Calibri" w:cs="Calibri"/>
          <w:sz w:val="24"/>
        </w:rPr>
        <w:tab/>
        <w:t>Формирование всех видов детской деятельности.</w:t>
      </w: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7F0D6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Разделы программы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  <w:r>
        <w:rPr>
          <w:rFonts w:ascii="Calibri" w:eastAsia="Calibri" w:hAnsi="Calibri" w:cs="Calibri"/>
          <w:sz w:val="24"/>
        </w:rPr>
        <w:tab/>
        <w:t>Социализация.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  <w:r>
        <w:rPr>
          <w:rFonts w:ascii="Calibri" w:eastAsia="Calibri" w:hAnsi="Calibri" w:cs="Calibri"/>
          <w:sz w:val="24"/>
        </w:rPr>
        <w:tab/>
        <w:t>Сенсорное воспитание.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  <w:r>
        <w:rPr>
          <w:rFonts w:ascii="Calibri" w:eastAsia="Calibri" w:hAnsi="Calibri" w:cs="Calibri"/>
          <w:sz w:val="24"/>
        </w:rPr>
        <w:tab/>
        <w:t>Ознакомление с окружающим</w:t>
      </w: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Содержание программы реализуется в форме комплексных занятий, построенных в едином  сюжете.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Сюжетная линия соответствует блочным темам по ознакомлению с окружающим. В зависимости от объема знаний детей на одну блочную тему может быть отведено несколько занятий, на которых решаются задачи различных разделов программы (социализация, познавательное развитие, сенсорное воспитание, ознакомление с окружающим, формирование предпосылок к продуктивным видам деятельности).</w:t>
      </w: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7F0D64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Перспективное планирование коррекционно-развивающего обучения</w:t>
      </w:r>
    </w:p>
    <w:p w:rsidR="001F42A9" w:rsidRDefault="007F0D6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Раздел 1. Социализация.</w:t>
      </w: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Первый год обучения</w:t>
      </w: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Задачи обучения и воспитания</w:t>
      </w:r>
    </w:p>
    <w:p w:rsidR="001F42A9" w:rsidRDefault="007F0D64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1 период</w:t>
      </w:r>
      <w:proofErr w:type="gramStart"/>
      <w:r>
        <w:rPr>
          <w:rFonts w:ascii="Calibri" w:eastAsia="Calibri" w:hAnsi="Calibri" w:cs="Calibri"/>
          <w:sz w:val="24"/>
          <w:u w:val="single"/>
        </w:rPr>
        <w:t>:(</w:t>
      </w:r>
      <w:proofErr w:type="gramEnd"/>
      <w:r>
        <w:rPr>
          <w:rFonts w:ascii="Calibri" w:eastAsia="Calibri" w:hAnsi="Calibri" w:cs="Calibri"/>
          <w:sz w:val="24"/>
          <w:u w:val="single"/>
        </w:rPr>
        <w:t>ноябрь , декабрь ,январь )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Откликаться и называть свое имя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Узнавать себя в зеркале, на фотографии.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Показывать части своего тела.</w:t>
      </w:r>
    </w:p>
    <w:p w:rsidR="001F42A9" w:rsidRDefault="007F0D64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2 период: :(февраль</w:t>
      </w:r>
      <w:proofErr w:type="gramStart"/>
      <w:r>
        <w:rPr>
          <w:rFonts w:ascii="Calibri" w:eastAsia="Calibri" w:hAnsi="Calibri" w:cs="Calibri"/>
          <w:sz w:val="24"/>
          <w:u w:val="single"/>
        </w:rPr>
        <w:t xml:space="preserve"> ,</w:t>
      </w:r>
      <w:proofErr w:type="gramEnd"/>
      <w:r>
        <w:rPr>
          <w:rFonts w:ascii="Calibri" w:eastAsia="Calibri" w:hAnsi="Calibri" w:cs="Calibri"/>
          <w:sz w:val="24"/>
          <w:u w:val="single"/>
        </w:rPr>
        <w:t xml:space="preserve"> март , апрель )</w:t>
      </w:r>
    </w:p>
    <w:p w:rsidR="001F42A9" w:rsidRDefault="001F42A9">
      <w:pPr>
        <w:rPr>
          <w:rFonts w:ascii="Calibri" w:eastAsia="Calibri" w:hAnsi="Calibri" w:cs="Calibri"/>
          <w:sz w:val="24"/>
          <w:u w:val="single"/>
        </w:rPr>
      </w:pP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Узнавать знакомых.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Формировать тактильно-эмоциональные способы привязанности.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Наблюдать за действиями других.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Эмоционально реагировать на присутствие сверстников и их действия.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•</w:t>
      </w:r>
      <w:r>
        <w:rPr>
          <w:rFonts w:ascii="Calibri" w:eastAsia="Calibri" w:hAnsi="Calibri" w:cs="Calibri"/>
          <w:sz w:val="24"/>
        </w:rPr>
        <w:tab/>
        <w:t>Фиксировать взгляд на лице собеседника.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Проявлять интерес к игрушкам, предметам и действиям с ними.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Демонстрировать двигательное оживление.</w:t>
      </w:r>
    </w:p>
    <w:p w:rsidR="001F42A9" w:rsidRDefault="007F0D64">
      <w:pPr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 xml:space="preserve">  Планируемые результаты к концу года:</w:t>
      </w: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Дети должны знать: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свое имя и фамилию;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части своего тела;</w:t>
      </w:r>
    </w:p>
    <w:p w:rsidR="001F42A9" w:rsidRDefault="007F0D64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Должны уметь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фиксировать взгляд на движущихся игрушках;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* проявлять интерес к игрушкам, правильно действовать с ними, 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правильно выполнять действия с предметом;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проявлять эмоции при общении с взрослыми и сверстниками.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</w:p>
    <w:p w:rsidR="001F42A9" w:rsidRDefault="007F0D6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Раздел 2. Сенсорное воспитание </w:t>
      </w: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Первый год обучения.</w:t>
      </w: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Задачи обучения и воспитания. </w:t>
      </w:r>
    </w:p>
    <w:p w:rsidR="001F42A9" w:rsidRDefault="007F0D64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1 период: :(ноябрь</w:t>
      </w:r>
      <w:proofErr w:type="gramStart"/>
      <w:r>
        <w:rPr>
          <w:rFonts w:ascii="Calibri" w:eastAsia="Calibri" w:hAnsi="Calibri" w:cs="Calibri"/>
          <w:sz w:val="24"/>
          <w:u w:val="single"/>
        </w:rPr>
        <w:t xml:space="preserve"> ,</w:t>
      </w:r>
      <w:proofErr w:type="gramEnd"/>
      <w:r>
        <w:rPr>
          <w:rFonts w:ascii="Calibri" w:eastAsia="Calibri" w:hAnsi="Calibri" w:cs="Calibri"/>
          <w:sz w:val="24"/>
          <w:u w:val="single"/>
        </w:rPr>
        <w:t xml:space="preserve"> декабрь ,январь )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Развивать ориентировочно-исследовательские действия с предметами.</w:t>
      </w:r>
    </w:p>
    <w:p w:rsidR="001F42A9" w:rsidRDefault="007F0D64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2 период: :(февраль</w:t>
      </w:r>
      <w:proofErr w:type="gramStart"/>
      <w:r>
        <w:rPr>
          <w:rFonts w:ascii="Calibri" w:eastAsia="Calibri" w:hAnsi="Calibri" w:cs="Calibri"/>
          <w:sz w:val="24"/>
          <w:u w:val="single"/>
        </w:rPr>
        <w:t xml:space="preserve"> ,</w:t>
      </w:r>
      <w:proofErr w:type="gramEnd"/>
      <w:r>
        <w:rPr>
          <w:rFonts w:ascii="Calibri" w:eastAsia="Calibri" w:hAnsi="Calibri" w:cs="Calibri"/>
          <w:sz w:val="24"/>
          <w:u w:val="single"/>
        </w:rPr>
        <w:t xml:space="preserve"> март , апрель )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 Учить воспринимать предметы с точки зрения их функционального назначения.</w:t>
      </w: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7F0D64">
      <w:pPr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 xml:space="preserve">  Планируемые результаты к концу года:</w:t>
      </w:r>
    </w:p>
    <w:p w:rsidR="001F42A9" w:rsidRDefault="001F42A9">
      <w:pPr>
        <w:rPr>
          <w:rFonts w:ascii="Calibri" w:eastAsia="Calibri" w:hAnsi="Calibri" w:cs="Calibri"/>
          <w:b/>
          <w:sz w:val="24"/>
        </w:rPr>
      </w:pP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Дети должны научиться: 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Выполнять ориентировочно-исследовательские действия с предметами.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Воспринимать предметы с точки зрения их функционального назначения</w:t>
      </w:r>
    </w:p>
    <w:p w:rsidR="001F42A9" w:rsidRDefault="007F0D6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Раздел 3. Ознакомление с окружающим. </w:t>
      </w: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lastRenderedPageBreak/>
        <w:t>Первый год обучения</w:t>
      </w:r>
    </w:p>
    <w:p w:rsidR="001F42A9" w:rsidRDefault="007F0D64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1 период</w:t>
      </w:r>
      <w:proofErr w:type="gramStart"/>
      <w:r>
        <w:rPr>
          <w:rFonts w:ascii="Calibri" w:eastAsia="Calibri" w:hAnsi="Calibri" w:cs="Calibri"/>
          <w:sz w:val="24"/>
          <w:u w:val="single"/>
        </w:rPr>
        <w:t>:(</w:t>
      </w:r>
      <w:proofErr w:type="gramEnd"/>
      <w:r>
        <w:rPr>
          <w:rFonts w:ascii="Calibri" w:eastAsia="Calibri" w:hAnsi="Calibri" w:cs="Calibri"/>
          <w:sz w:val="24"/>
          <w:u w:val="single"/>
        </w:rPr>
        <w:t>ноябрь , декабрь ,январь )</w:t>
      </w:r>
    </w:p>
    <w:p w:rsidR="001F42A9" w:rsidRDefault="001F42A9">
      <w:pPr>
        <w:rPr>
          <w:rFonts w:ascii="Calibri" w:eastAsia="Calibri" w:hAnsi="Calibri" w:cs="Calibri"/>
          <w:sz w:val="24"/>
          <w:u w:val="single"/>
        </w:rPr>
      </w:pPr>
    </w:p>
    <w:p w:rsidR="001F42A9" w:rsidRDefault="007F0D6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Тема «Человек»</w:t>
      </w: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Задачи: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Формировать знание названий частей тела:  голова, живот, руки, ноги,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Формировать знание названий частей лица: нос, рот, глаза.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Формировать знание названий частей головы:  лицо, волосы,  глаза, уши, щеки, рот, зубы, язык.</w:t>
      </w:r>
      <w:proofErr w:type="gramEnd"/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7F0D64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2 период: :(февраль</w:t>
      </w:r>
      <w:proofErr w:type="gramStart"/>
      <w:r>
        <w:rPr>
          <w:rFonts w:ascii="Calibri" w:eastAsia="Calibri" w:hAnsi="Calibri" w:cs="Calibri"/>
          <w:sz w:val="24"/>
          <w:u w:val="single"/>
        </w:rPr>
        <w:t xml:space="preserve"> ,</w:t>
      </w:r>
      <w:proofErr w:type="gramEnd"/>
      <w:r>
        <w:rPr>
          <w:rFonts w:ascii="Calibri" w:eastAsia="Calibri" w:hAnsi="Calibri" w:cs="Calibri"/>
          <w:sz w:val="24"/>
          <w:u w:val="single"/>
        </w:rPr>
        <w:t xml:space="preserve"> март , апрель )</w:t>
      </w:r>
    </w:p>
    <w:p w:rsidR="001F42A9" w:rsidRDefault="001F42A9">
      <w:pPr>
        <w:rPr>
          <w:rFonts w:ascii="Calibri" w:eastAsia="Calibri" w:hAnsi="Calibri" w:cs="Calibri"/>
          <w:sz w:val="24"/>
          <w:u w:val="single"/>
        </w:rPr>
      </w:pP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Тема: «Одежда</w:t>
      </w:r>
      <w:r>
        <w:rPr>
          <w:rFonts w:ascii="Calibri" w:eastAsia="Calibri" w:hAnsi="Calibri" w:cs="Calibri"/>
          <w:sz w:val="24"/>
        </w:rPr>
        <w:t>»</w:t>
      </w: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Задачи: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 xml:space="preserve">Формировать знание названий одежды: трусы, майки, носки,  колготки, платье, юбка, рубашка, брюки,  кофта. </w:t>
      </w:r>
      <w:proofErr w:type="gramEnd"/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Закреплять название частей тела и головы.</w:t>
      </w:r>
    </w:p>
    <w:p w:rsidR="001F42A9" w:rsidRDefault="001F42A9">
      <w:pPr>
        <w:rPr>
          <w:rFonts w:ascii="Calibri" w:eastAsia="Calibri" w:hAnsi="Calibri" w:cs="Calibri"/>
          <w:b/>
          <w:sz w:val="24"/>
        </w:rPr>
      </w:pPr>
    </w:p>
    <w:p w:rsidR="001F42A9" w:rsidRDefault="007F0D64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Дети должны: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Показывать  части тела на себе, на другом ребенке, на взрослом, на картинке, на кукле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Адекватно оценивать мимику окружающих.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* Показывать предметы одежды, 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Аккуратно обращаться с собственной одеждой и одеждой других детей.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Различать имена детей группы.</w:t>
      </w: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344ECF" w:rsidRDefault="00344ECF">
      <w:pPr>
        <w:rPr>
          <w:rFonts w:ascii="Calibri" w:eastAsia="Calibri" w:hAnsi="Calibri" w:cs="Calibri"/>
          <w:i/>
          <w:sz w:val="24"/>
          <w:u w:val="single"/>
        </w:rPr>
      </w:pPr>
    </w:p>
    <w:p w:rsidR="00344ECF" w:rsidRDefault="00344ECF">
      <w:pPr>
        <w:rPr>
          <w:rFonts w:ascii="Calibri" w:eastAsia="Calibri" w:hAnsi="Calibri" w:cs="Calibri"/>
          <w:i/>
          <w:sz w:val="24"/>
          <w:u w:val="single"/>
        </w:rPr>
      </w:pPr>
    </w:p>
    <w:p w:rsidR="00BC074C" w:rsidRDefault="00BC074C">
      <w:pPr>
        <w:rPr>
          <w:rFonts w:ascii="Calibri" w:eastAsia="Calibri" w:hAnsi="Calibri" w:cs="Calibri"/>
          <w:i/>
          <w:sz w:val="24"/>
          <w:u w:val="single"/>
        </w:rPr>
      </w:pPr>
    </w:p>
    <w:p w:rsidR="001F42A9" w:rsidRPr="00BC074C" w:rsidRDefault="007F0D64">
      <w:pPr>
        <w:rPr>
          <w:rFonts w:ascii="Calibri" w:eastAsia="Calibri" w:hAnsi="Calibri" w:cs="Calibri"/>
          <w:i/>
          <w:sz w:val="24"/>
          <w:u w:val="single"/>
        </w:rPr>
      </w:pPr>
      <w:r>
        <w:rPr>
          <w:rFonts w:ascii="Calibri" w:eastAsia="Calibri" w:hAnsi="Calibri" w:cs="Calibri"/>
          <w:i/>
          <w:sz w:val="24"/>
          <w:u w:val="single"/>
        </w:rPr>
        <w:lastRenderedPageBreak/>
        <w:t>Заключение по результатам обследования ребёнка 4 года, синдром Дауна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 конта</w:t>
      </w:r>
      <w:proofErr w:type="gramStart"/>
      <w:r>
        <w:rPr>
          <w:rFonts w:ascii="Calibri" w:eastAsia="Calibri" w:hAnsi="Calibri" w:cs="Calibri"/>
          <w:sz w:val="24"/>
        </w:rPr>
        <w:t>кт вст</w:t>
      </w:r>
      <w:proofErr w:type="gramEnd"/>
      <w:r>
        <w:rPr>
          <w:rFonts w:ascii="Calibri" w:eastAsia="Calibri" w:hAnsi="Calibri" w:cs="Calibri"/>
          <w:sz w:val="24"/>
        </w:rPr>
        <w:t xml:space="preserve">упает легко, но характер деятельности носит нестабильный характер. Эмоциональная  реакция на ситуацию обследования проявляется в форме возбуждения. </w:t>
      </w:r>
      <w:proofErr w:type="gramStart"/>
      <w:r>
        <w:rPr>
          <w:rFonts w:ascii="Calibri" w:eastAsia="Calibri" w:hAnsi="Calibri" w:cs="Calibri"/>
          <w:sz w:val="24"/>
        </w:rPr>
        <w:t>Отзывчив</w:t>
      </w:r>
      <w:proofErr w:type="gramEnd"/>
      <w:r>
        <w:rPr>
          <w:rFonts w:ascii="Calibri" w:eastAsia="Calibri" w:hAnsi="Calibri" w:cs="Calibri"/>
          <w:sz w:val="24"/>
        </w:rPr>
        <w:t xml:space="preserve"> на похвалу и одобрение. После сделанного  замечания старается исправить ошибку. В случае неудач проявляет дезорганизацию деятельности, проявляющуюся в хаотическом переборе вариантов, но при этом сохраняет стремление довести задание до конца. Отмечается чрезмерная выраженность эмоциональных реакций. Общение активное. Саморегуляция и контроль </w:t>
      </w:r>
      <w:proofErr w:type="gramStart"/>
      <w:r>
        <w:rPr>
          <w:rFonts w:ascii="Calibri" w:eastAsia="Calibri" w:hAnsi="Calibri" w:cs="Calibri"/>
          <w:sz w:val="24"/>
        </w:rPr>
        <w:t>низкие</w:t>
      </w:r>
      <w:proofErr w:type="gramEnd"/>
      <w:r>
        <w:rPr>
          <w:rFonts w:ascii="Calibri" w:eastAsia="Calibri" w:hAnsi="Calibri" w:cs="Calibri"/>
          <w:sz w:val="24"/>
        </w:rPr>
        <w:t>. Не достаточная зрительно-моторная координация. Интерес к выполнению задания в основном стойкий. Активность и целенаправленность поиска резко падают из-за неудач. Не может самостоятельно выполнять задания из-за низкой концентрации внимания. Требуется организующая обучающая помощь.  Целенаправленность и активность резко падают из-за быстрой переключаемости внимания,  потому что характер деятельности носит нестабильный характер.  Динамика деятельности не равномерная, темп быстрый, уровень развития кратковременной и долговременной памяти низкий. Зрительное восприятие среднее, пространственное - нарушено. Наглядно-образное восприятие не развито, уровень операции абстрагирования низкий. Уровень обобщения низкий, выражена избирательность мышления. Уровень понимания причинно-следственных отношений низкий. Вербальное и невербальное воображение  низкое. Внимание поверхностное, не устойчивое</w:t>
      </w:r>
      <w:proofErr w:type="gramStart"/>
      <w:r>
        <w:rPr>
          <w:rFonts w:ascii="Calibri" w:eastAsia="Calibri" w:hAnsi="Calibri" w:cs="Calibri"/>
          <w:sz w:val="24"/>
        </w:rPr>
        <w:t xml:space="preserve"> .</w:t>
      </w:r>
      <w:proofErr w:type="gramEnd"/>
      <w:r>
        <w:rPr>
          <w:rFonts w:ascii="Calibri" w:eastAsia="Calibri" w:hAnsi="Calibri" w:cs="Calibri"/>
          <w:sz w:val="24"/>
        </w:rPr>
        <w:t xml:space="preserve"> Речь практически отсутствует.</w:t>
      </w: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7F0D64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По результатам обследования  был составлен индивидуальный маршрут сопровождения</w:t>
      </w:r>
    </w:p>
    <w:p w:rsidR="001F42A9" w:rsidRDefault="001F42A9">
      <w:pPr>
        <w:rPr>
          <w:rFonts w:ascii="Calibri" w:eastAsia="Calibri" w:hAnsi="Calibri" w:cs="Calibri"/>
          <w:b/>
          <w:sz w:val="24"/>
          <w:u w:val="single"/>
        </w:rPr>
      </w:pPr>
    </w:p>
    <w:p w:rsidR="001F42A9" w:rsidRDefault="007F0D64">
      <w:pPr>
        <w:rPr>
          <w:rFonts w:ascii="Calibri" w:eastAsia="Calibri" w:hAnsi="Calibri" w:cs="Calibri"/>
          <w:i/>
          <w:sz w:val="24"/>
          <w:u w:val="single"/>
        </w:rPr>
      </w:pPr>
      <w:r>
        <w:rPr>
          <w:rFonts w:ascii="Calibri" w:eastAsia="Calibri" w:hAnsi="Calibri" w:cs="Calibri"/>
          <w:i/>
          <w:sz w:val="24"/>
          <w:u w:val="single"/>
        </w:rPr>
        <w:t>Принципы построения индивидуального маршрута</w:t>
      </w: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Учет генетического хода основных линий развития предполагающих обучение с опорой на актуальный уровень развития ребенка и зоны его ближайшего развития.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Учет возрастных и индивидуальных особенностей развития ребенка.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Единство требований к  воспитанию  ребенка в дошкольном учреждении и в условиях семьи.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Деятельный подход к  развитию личности ребенка. Подход этот реализуется  в рамках ведущей и типичных  видов деятельности в соответствии с интересом ребенка.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Коррекционная направленность воспитательного процесса.</w:t>
      </w:r>
    </w:p>
    <w:p w:rsidR="001F42A9" w:rsidRDefault="007F0D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Доступность повторяемость и концентричность предложенного материала.</w:t>
      </w: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7F0D6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Индивидуальный маршрут сопровождения для ребенка с синдромом Дауна I год обучения I период (ноябрь, декабрь, январь).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4A0"/>
      </w:tblPr>
      <w:tblGrid>
        <w:gridCol w:w="3282"/>
        <w:gridCol w:w="5814"/>
      </w:tblGrid>
      <w:tr w:rsidR="001F42A9">
        <w:trPr>
          <w:trHeight w:val="264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ind w:left="21" w:right="-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Задачи коррекции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ind w:left="21" w:right="-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Способы реализации</w:t>
            </w:r>
          </w:p>
        </w:tc>
      </w:tr>
      <w:tr w:rsidR="001F42A9">
        <w:trPr>
          <w:trHeight w:val="38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1F42A9">
            <w:pPr>
              <w:spacing w:after="0" w:line="240" w:lineRule="auto"/>
              <w:ind w:left="21" w:right="-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42A9" w:rsidRDefault="007F0D64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1. Развитие адекватных форм коммуникации.</w:t>
            </w:r>
          </w:p>
          <w:p w:rsidR="001F42A9" w:rsidRDefault="001F42A9">
            <w:pPr>
              <w:spacing w:after="0" w:line="240" w:lineRule="auto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а) учить обращаться за помощью к взрослому в затруднительных ситуациях;</w:t>
            </w:r>
          </w:p>
          <w:p w:rsidR="001F42A9" w:rsidRDefault="007F0D6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б) последовательное поощрение адекватного общения с другим человеком;</w:t>
            </w:r>
          </w:p>
          <w:p w:rsidR="001F42A9" w:rsidRDefault="007F0D6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в) учить дифференцировать людей из ближайшего окружения;</w:t>
            </w:r>
          </w:p>
          <w:p w:rsidR="001F42A9" w:rsidRDefault="007F0D6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г) создание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системы коррекции проявления негативизма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в различных ситуациях;</w:t>
            </w:r>
          </w:p>
          <w:p w:rsidR="001F42A9" w:rsidRDefault="001F42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42A9">
        <w:trPr>
          <w:trHeight w:val="296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2. Дальнейшее формирование стереотипа учебного поведения.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а) обучение выполнению инструкций;</w:t>
            </w:r>
          </w:p>
          <w:p w:rsidR="001F42A9" w:rsidRDefault="007F0D6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б) формирование стереотипа выполнения самостоятельных заданий; </w:t>
            </w:r>
          </w:p>
        </w:tc>
      </w:tr>
      <w:tr w:rsidR="001F42A9">
        <w:trPr>
          <w:trHeight w:val="254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ind w:left="21" w:right="-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Calibri" w:eastAsia="Calibri" w:hAnsi="Calibri" w:cs="Calibri"/>
                <w:sz w:val="24"/>
              </w:rPr>
              <w:t xml:space="preserve"> Развитие общей и мелкой моторики.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а) обучение выполнению различных физических упражнений, направленных на развитие самоконтроля, на преодоление неловкости, развитие плавности (использование логоритмики  Е.Железновой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 xml:space="preserve"> )</w:t>
            </w:r>
            <w:proofErr w:type="gramEnd"/>
          </w:p>
          <w:p w:rsidR="001F42A9" w:rsidRDefault="007F0D64">
            <w:pPr>
              <w:spacing w:after="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б) выполнение упражнений пальчиковой гимнастики;</w:t>
            </w:r>
          </w:p>
          <w:p w:rsidR="001F42A9" w:rsidRDefault="007F0D64">
            <w:pPr>
              <w:spacing w:after="0" w:line="240" w:lineRule="auto"/>
              <w:ind w:right="-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в) выполнение самостоятельных заданий нарастающей склонности  (нанизывание бус, сортировка предметов); </w:t>
            </w:r>
          </w:p>
        </w:tc>
      </w:tr>
      <w:tr w:rsidR="001F42A9">
        <w:trPr>
          <w:trHeight w:val="36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ind w:left="21" w:right="-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Calibri" w:eastAsia="Calibri" w:hAnsi="Calibri" w:cs="Calibri"/>
                <w:sz w:val="24"/>
              </w:rPr>
              <w:t xml:space="preserve"> Развитие понимания речи.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а) обучение пониманию названий частей тела;</w:t>
            </w:r>
          </w:p>
          <w:p w:rsidR="001F42A9" w:rsidRDefault="007F0D64">
            <w:pPr>
              <w:spacing w:after="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б) обучение пониманию глаголов путем выполнения различных инструкций;</w:t>
            </w:r>
          </w:p>
          <w:p w:rsidR="001F42A9" w:rsidRDefault="007F0D64">
            <w:pPr>
              <w:spacing w:after="0" w:line="240" w:lineRule="auto"/>
              <w:ind w:right="-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в) обучение пониманию функциональных предложений  и фраз в знакомых контекстах;</w:t>
            </w:r>
          </w:p>
        </w:tc>
      </w:tr>
    </w:tbl>
    <w:p w:rsidR="001F42A9" w:rsidRDefault="001F42A9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</w:rPr>
      </w:pP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1F42A9" w:rsidRDefault="007F0D6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Индивидуальный маршрут сопровождения для ребенка с синдромом Дауна, 1 год обучения 2 период (февраль, март, апрель).</w:t>
      </w:r>
    </w:p>
    <w:p w:rsidR="001F42A9" w:rsidRDefault="007F0D64">
      <w:pPr>
        <w:jc w:val="both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1. Социализация</w:t>
      </w:r>
      <w:r>
        <w:rPr>
          <w:rFonts w:ascii="Calibri" w:eastAsia="Calibri" w:hAnsi="Calibri" w:cs="Calibri"/>
          <w:sz w:val="28"/>
          <w:u w:val="single"/>
        </w:rPr>
        <w:t xml:space="preserve">: 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Задачи: Развивать представление ребенка о себе, развивать личность в целом.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Игры: «Кто спрятался», «Кто это», «Топни ножкой», «Вот я», «Маме улыбаемся». («Игры и занятия  с детьми раннего возраста» с.7)</w:t>
      </w:r>
    </w:p>
    <w:p w:rsidR="001F42A9" w:rsidRDefault="007F0D64">
      <w:pPr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2.Социальное развитие.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Задачи: Установление прочных эмоциональных связей ребенка с близкими взрослыми, усвоение способов приобретения общественного опыта.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Игры: «Где петрушка?», «Заведем игрушку», «Кто там», «Найди себя на фотографии». («Игры и занятия с детьми раннего возраста» с 42, 13-19)</w:t>
      </w:r>
    </w:p>
    <w:p w:rsidR="001F42A9" w:rsidRDefault="007F0D64">
      <w:pPr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3.Познавательное развитие.  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Задачи: Вырабатывать стремление не только рассматривать предметы, но и действовать с ними.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Игры: «Катится – не катится», «Спрячь игрушку», «Собери пирамидки», «Построй башню», «Прокати шарик в ворота».</w:t>
      </w:r>
    </w:p>
    <w:p w:rsidR="001F42A9" w:rsidRDefault="007F0D64">
      <w:pPr>
        <w:jc w:val="both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>4.</w:t>
      </w:r>
      <w:r>
        <w:rPr>
          <w:rFonts w:ascii="Calibri" w:eastAsia="Calibri" w:hAnsi="Calibri" w:cs="Calibri"/>
          <w:b/>
          <w:sz w:val="28"/>
          <w:u w:val="single"/>
        </w:rPr>
        <w:t>Сенсорное воспитание:</w:t>
      </w:r>
      <w:r>
        <w:rPr>
          <w:rFonts w:ascii="Calibri" w:eastAsia="Calibri" w:hAnsi="Calibri" w:cs="Calibri"/>
          <w:sz w:val="28"/>
          <w:u w:val="single"/>
        </w:rPr>
        <w:t xml:space="preserve"> 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Задачи: Учить ориентироваться на свойства и качества предметов: форму, величину, цвет, целостное восприятие. 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Игры: «Почтовый ящик», «Разложи шарики в корзинки», «Кубик на кубик», «Расставь тарелочки» </w:t>
      </w:r>
    </w:p>
    <w:p w:rsidR="001F42A9" w:rsidRDefault="007F0D64">
      <w:pPr>
        <w:jc w:val="both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>5.</w:t>
      </w:r>
      <w:r>
        <w:rPr>
          <w:rFonts w:ascii="Calibri" w:eastAsia="Calibri" w:hAnsi="Calibri" w:cs="Calibri"/>
          <w:b/>
          <w:sz w:val="28"/>
          <w:u w:val="single"/>
        </w:rPr>
        <w:t>Формирование наглядно-действенного мышления: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Задачи: Учить выполнять целенаправленные действия с предметами, использовать вспомогательные средства.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Игры: «Посади елочку», «Собери грибы», «Пересыпь фасоль», «Поймай шарик за веревочку», «Прокати машинку». </w:t>
      </w:r>
    </w:p>
    <w:p w:rsidR="001F42A9" w:rsidRDefault="007F0D64">
      <w:pPr>
        <w:jc w:val="both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lastRenderedPageBreak/>
        <w:t>6.</w:t>
      </w:r>
      <w:r>
        <w:rPr>
          <w:rFonts w:ascii="Calibri" w:eastAsia="Calibri" w:hAnsi="Calibri" w:cs="Calibri"/>
          <w:b/>
          <w:sz w:val="28"/>
          <w:u w:val="single"/>
        </w:rPr>
        <w:t>Ознакомление с окружающим</w:t>
      </w:r>
      <w:r>
        <w:rPr>
          <w:rFonts w:ascii="Calibri" w:eastAsia="Calibri" w:hAnsi="Calibri" w:cs="Calibri"/>
          <w:sz w:val="28"/>
          <w:u w:val="single"/>
        </w:rPr>
        <w:t>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Задачи: Сформировать познавательный интерес к предметам и явлениям окружающей действительности.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Игры: «Кто в домике живет», «Птичка», «Смотрим в окошко», «Парные картинки», «Собираемся гулять»,  «Что это?».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1F42A9" w:rsidRDefault="001F42A9">
      <w:pPr>
        <w:rPr>
          <w:rFonts w:ascii="Calibri" w:eastAsia="Calibri" w:hAnsi="Calibri" w:cs="Calibri"/>
          <w:sz w:val="28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9846B0" w:rsidRDefault="009846B0">
      <w:pPr>
        <w:rPr>
          <w:rFonts w:ascii="Calibri" w:eastAsia="Calibri" w:hAnsi="Calibri" w:cs="Calibri"/>
          <w:i/>
          <w:sz w:val="24"/>
          <w:u w:val="single"/>
        </w:rPr>
      </w:pPr>
    </w:p>
    <w:p w:rsidR="001F42A9" w:rsidRDefault="007F0D64">
      <w:pPr>
        <w:rPr>
          <w:rFonts w:ascii="Calibri" w:eastAsia="Calibri" w:hAnsi="Calibri" w:cs="Calibri"/>
          <w:i/>
          <w:sz w:val="24"/>
          <w:u w:val="single"/>
        </w:rPr>
      </w:pPr>
      <w:r>
        <w:rPr>
          <w:rFonts w:ascii="Calibri" w:eastAsia="Calibri" w:hAnsi="Calibri" w:cs="Calibri"/>
          <w:i/>
          <w:sz w:val="24"/>
          <w:u w:val="single"/>
        </w:rPr>
        <w:t>Заключение по результатам обследования ребёнка 3,5 года с диагнозом:</w:t>
      </w:r>
    </w:p>
    <w:p w:rsidR="001F42A9" w:rsidRDefault="007F0D64">
      <w:pPr>
        <w:jc w:val="center"/>
        <w:rPr>
          <w:rFonts w:ascii="Calibri" w:eastAsia="Calibri" w:hAnsi="Calibri" w:cs="Calibri"/>
          <w:i/>
          <w:sz w:val="24"/>
          <w:u w:val="single"/>
        </w:rPr>
      </w:pPr>
      <w:r>
        <w:rPr>
          <w:rFonts w:ascii="Calibri" w:eastAsia="Calibri" w:hAnsi="Calibri" w:cs="Calibri"/>
          <w:i/>
          <w:sz w:val="24"/>
          <w:u w:val="single"/>
        </w:rPr>
        <w:t xml:space="preserve">Резидуальная патология ЦНС, аутичное развитие. </w:t>
      </w:r>
    </w:p>
    <w:p w:rsidR="001F42A9" w:rsidRDefault="007F0D64">
      <w:pPr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Контакт носит избирательный характер. Эмоциональная  реакция на ситуацию обследования проявляется в форме возбуждения,  иногда в форме агрессии. Часто      проявляет дезорганизацию деятельности. Отмечается чрезмерная выраженность эмоциональных реакций.  Саморегуляция и контроль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низкие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>.  Не  достаточная зрительно-моторная координация. Интерес к выполнению задания неустойчивый. Требуется организующая обучающая помощь.  Целенаправленность и активность резко падают из-за быстрой переключаемости внимания,  потому что характер деятельности носит нестабильный характер. Зрительное восприятие низкое, пространственное - нарушено. Наглядно-образное восприятие не развито. Уровень обобщения низкий, выражена избирательность мышления. Уровень понимания причинно-следственных отношений низкий. Вербальное и невербальное воображение  низкое. Внимание не устойчивое.  Речь практически отсутствует.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При изменении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привычной окружающей обстановки  наблюдается  протест, плач. Часто наблюдается застывший взгляд,  не следит взглядом за предметом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. </w:t>
      </w:r>
    </w:p>
    <w:p w:rsidR="001F42A9" w:rsidRDefault="007F0D64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1F42A9" w:rsidRDefault="001F42A9">
      <w:pPr>
        <w:rPr>
          <w:rFonts w:ascii="Calibri" w:eastAsia="Calibri" w:hAnsi="Calibri" w:cs="Calibri"/>
          <w:color w:val="000000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1F42A9" w:rsidRDefault="007F0D6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Индивидуальный маршрут сопровождения для ребенка 3,5 года с диагнозом: Резидуальная патология ЦНС,  аутичное развитие.</w:t>
      </w:r>
    </w:p>
    <w:p w:rsidR="001F42A9" w:rsidRDefault="007F0D64">
      <w:pPr>
        <w:jc w:val="center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год обучения 1 период (ноябрь, декабрь, январь).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35"/>
        <w:gridCol w:w="4738"/>
      </w:tblGrid>
      <w:tr w:rsidR="001F42A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 коррекции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Способы реализации</w:t>
            </w:r>
          </w:p>
        </w:tc>
      </w:tr>
      <w:tr w:rsidR="001F42A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Развитие адекватных форм коммуникации.</w:t>
            </w:r>
          </w:p>
          <w:p w:rsidR="001F42A9" w:rsidRDefault="001F42A9">
            <w:pPr>
              <w:spacing w:after="0" w:line="240" w:lineRule="auto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1.Установление положительного эмоционального контакта с ребенком.</w:t>
            </w:r>
          </w:p>
          <w:p w:rsidR="001F42A9" w:rsidRDefault="007F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(игры “Ку-ку “,  “Спрятался-появился“,</w:t>
            </w:r>
            <w:proofErr w:type="gramEnd"/>
          </w:p>
          <w:p w:rsidR="001F42A9" w:rsidRDefault="007F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‘’Поймаю – догоню.”)</w:t>
            </w:r>
            <w:proofErr w:type="gramEnd"/>
          </w:p>
          <w:p w:rsidR="001F42A9" w:rsidRDefault="007F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2.Преодоление негативных реакций на окружающую среду</w:t>
            </w:r>
          </w:p>
          <w:p w:rsidR="001F42A9" w:rsidRDefault="007F0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игры 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Пинай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не пинай “    “Самолёты“.)</w:t>
            </w:r>
          </w:p>
        </w:tc>
      </w:tr>
      <w:tr w:rsidR="001F42A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Дальнейшее формирование стереотипа учебного поведения.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1.Выработка положительной эмоциональной реакции на занятие.</w:t>
            </w:r>
          </w:p>
          <w:p w:rsidR="001F42A9" w:rsidRDefault="007F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 обучение выполнению инструкций;</w:t>
            </w:r>
          </w:p>
          <w:p w:rsidR="001F42A9" w:rsidRDefault="001F42A9">
            <w:pPr>
              <w:spacing w:after="0" w:line="240" w:lineRule="auto"/>
            </w:pPr>
          </w:p>
        </w:tc>
      </w:tr>
      <w:tr w:rsidR="001F42A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общей и мелкой моторики.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Обучение выполнению различных физических упражнений, направленных на развитие самоконтроля, на преодоление неловкости, развитие плавности (использование логоритмики  Е.Железновой)</w:t>
            </w:r>
          </w:p>
          <w:p w:rsidR="001F42A9" w:rsidRDefault="007F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Выполнение упражнений пальчиковой гимнастики;</w:t>
            </w:r>
          </w:p>
          <w:p w:rsidR="001F42A9" w:rsidRDefault="001F42A9">
            <w:pPr>
              <w:spacing w:after="0" w:line="240" w:lineRule="auto"/>
            </w:pPr>
          </w:p>
        </w:tc>
      </w:tr>
      <w:tr w:rsidR="001F42A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понимания речи.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1.Формирование умения откликаться на свое имя.</w:t>
            </w:r>
          </w:p>
          <w:p w:rsidR="001F42A9" w:rsidRDefault="007F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Формирование умения   использовать указательный жест (Формирование умения использовать указательный жест при предъявлении</w:t>
            </w:r>
            <w:proofErr w:type="gramEnd"/>
          </w:p>
          <w:p w:rsidR="001F42A9" w:rsidRDefault="007F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еды, игрушек, посуды, одежды, обуви, мебели)</w:t>
            </w:r>
          </w:p>
          <w:p w:rsidR="001F42A9" w:rsidRDefault="001F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42A9" w:rsidRDefault="001F42A9">
            <w:pPr>
              <w:spacing w:after="0" w:line="240" w:lineRule="auto"/>
              <w:jc w:val="both"/>
            </w:pPr>
          </w:p>
        </w:tc>
      </w:tr>
    </w:tbl>
    <w:p w:rsidR="001F42A9" w:rsidRDefault="001F42A9">
      <w:pPr>
        <w:jc w:val="both"/>
        <w:rPr>
          <w:rFonts w:ascii="Calibri" w:eastAsia="Calibri" w:hAnsi="Calibri" w:cs="Calibri"/>
          <w:sz w:val="28"/>
        </w:rPr>
      </w:pPr>
    </w:p>
    <w:p w:rsidR="001F42A9" w:rsidRDefault="001F42A9">
      <w:pPr>
        <w:rPr>
          <w:rFonts w:ascii="Calibri" w:eastAsia="Calibri" w:hAnsi="Calibri" w:cs="Calibri"/>
          <w:b/>
          <w:sz w:val="28"/>
        </w:rPr>
      </w:pPr>
    </w:p>
    <w:p w:rsidR="001F42A9" w:rsidRDefault="007F0D6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1F42A9" w:rsidRDefault="001F42A9">
      <w:pPr>
        <w:jc w:val="both"/>
        <w:rPr>
          <w:rFonts w:ascii="Calibri" w:eastAsia="Calibri" w:hAnsi="Calibri" w:cs="Calibri"/>
          <w:i/>
          <w:shd w:val="clear" w:color="auto" w:fill="FFFFFF"/>
        </w:rPr>
      </w:pPr>
    </w:p>
    <w:p w:rsidR="001F42A9" w:rsidRDefault="001F42A9">
      <w:pPr>
        <w:jc w:val="center"/>
        <w:rPr>
          <w:rFonts w:ascii="Calibri" w:eastAsia="Calibri" w:hAnsi="Calibri" w:cs="Calibri"/>
          <w:i/>
          <w:sz w:val="24"/>
          <w:u w:val="single"/>
        </w:rPr>
      </w:pPr>
    </w:p>
    <w:p w:rsidR="001F42A9" w:rsidRDefault="007F0D64">
      <w:pPr>
        <w:jc w:val="center"/>
        <w:rPr>
          <w:rFonts w:ascii="Calibri" w:eastAsia="Calibri" w:hAnsi="Calibri" w:cs="Calibri"/>
          <w:i/>
          <w:sz w:val="24"/>
          <w:u w:val="single"/>
        </w:rPr>
      </w:pPr>
      <w:r>
        <w:rPr>
          <w:rFonts w:ascii="Calibri" w:eastAsia="Calibri" w:hAnsi="Calibri" w:cs="Calibri"/>
          <w:i/>
          <w:sz w:val="24"/>
          <w:u w:val="single"/>
        </w:rPr>
        <w:t xml:space="preserve"> </w:t>
      </w:r>
    </w:p>
    <w:p w:rsidR="001F42A9" w:rsidRDefault="001F42A9">
      <w:pPr>
        <w:rPr>
          <w:rFonts w:ascii="Calibri" w:eastAsia="Calibri" w:hAnsi="Calibri" w:cs="Calibri"/>
          <w:i/>
          <w:sz w:val="24"/>
          <w:u w:val="single"/>
        </w:rPr>
      </w:pPr>
    </w:p>
    <w:p w:rsidR="001F42A9" w:rsidRDefault="007F0D6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Индивидуальный маршрут сопровождения для ребенка 3,5 года с диагнозом: Резидуальная  патология ЦНС,  аутичное развитие.</w:t>
      </w:r>
    </w:p>
    <w:p w:rsidR="001F42A9" w:rsidRDefault="007F0D6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 год обучения 2 период (февраль, март, апрель).</w:t>
      </w:r>
    </w:p>
    <w:p w:rsidR="001F42A9" w:rsidRDefault="007F0D64">
      <w:pPr>
        <w:jc w:val="both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 1. Социализация</w:t>
      </w:r>
      <w:r>
        <w:rPr>
          <w:rFonts w:ascii="Calibri" w:eastAsia="Calibri" w:hAnsi="Calibri" w:cs="Calibri"/>
          <w:sz w:val="28"/>
          <w:u w:val="single"/>
        </w:rPr>
        <w:t xml:space="preserve">: </w:t>
      </w:r>
    </w:p>
    <w:p w:rsidR="001F42A9" w:rsidRDefault="007F0D6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учить обращаться за помощью к взрослому в затруднительных ситуациях;</w:t>
      </w:r>
    </w:p>
    <w:p w:rsidR="001F42A9" w:rsidRDefault="007F0D6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последовательное поощрение адекватного общения с другим человеком;</w:t>
      </w:r>
    </w:p>
    <w:p w:rsidR="001F42A9" w:rsidRDefault="001F42A9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1F42A9" w:rsidRDefault="007F0D64">
      <w:pPr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2.Социальное развитие.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Задачи: Установление прочных эмоциональных связей ребенка с близкими взрослыми, усвоение способов приобретения общественного опыта.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Игры: «Где петрушка?», «Заведем игрушку», «Кто там», «Найди себя на фотографии». («Игры и занятия с детьми раннего возраста» с 42, 13-19)</w:t>
      </w:r>
    </w:p>
    <w:p w:rsidR="001F42A9" w:rsidRDefault="007F0D64">
      <w:pPr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3.Познавательное развитие. </w:t>
      </w:r>
    </w:p>
    <w:p w:rsidR="001F42A9" w:rsidRDefault="007F0D64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а) обучение пониманию названий частей тела;</w:t>
      </w:r>
    </w:p>
    <w:p w:rsidR="001F42A9" w:rsidRDefault="007F0D64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б) обучение пониманию глаголов путем выполнения различных инструкций;</w:t>
      </w:r>
    </w:p>
    <w:p w:rsidR="001F42A9" w:rsidRDefault="007F0D64">
      <w:pPr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>в) обучение пониманию функциональных предложений  и фраз в знакомых контекстах.</w:t>
      </w:r>
    </w:p>
    <w:p w:rsidR="001F42A9" w:rsidRDefault="007F0D64">
      <w:pPr>
        <w:jc w:val="both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>4.</w:t>
      </w:r>
      <w:r>
        <w:rPr>
          <w:rFonts w:ascii="Calibri" w:eastAsia="Calibri" w:hAnsi="Calibri" w:cs="Calibri"/>
          <w:b/>
          <w:sz w:val="28"/>
          <w:u w:val="single"/>
        </w:rPr>
        <w:t>Формирование наглядно-действенного мышления: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Задачи: Учить выполнять целенаправленные действия с предметами, использовать вспомогательные средства.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Игры: «Посади елочку», «Собери грибы», «Пересыпь фасоль», «Поймай шарик за веревочку», «Прокати машинку». </w:t>
      </w:r>
    </w:p>
    <w:p w:rsidR="001F42A9" w:rsidRDefault="001F42A9">
      <w:pPr>
        <w:jc w:val="both"/>
        <w:rPr>
          <w:rFonts w:ascii="Calibri" w:eastAsia="Calibri" w:hAnsi="Calibri" w:cs="Calibri"/>
          <w:sz w:val="28"/>
          <w:u w:val="single"/>
        </w:rPr>
      </w:pPr>
    </w:p>
    <w:p w:rsidR="001F42A9" w:rsidRDefault="001F42A9">
      <w:pPr>
        <w:jc w:val="both"/>
        <w:rPr>
          <w:rFonts w:ascii="Calibri" w:eastAsia="Calibri" w:hAnsi="Calibri" w:cs="Calibri"/>
          <w:b/>
          <w:sz w:val="28"/>
        </w:rPr>
      </w:pPr>
    </w:p>
    <w:p w:rsidR="001F42A9" w:rsidRDefault="001F42A9">
      <w:pPr>
        <w:jc w:val="both"/>
        <w:rPr>
          <w:rFonts w:ascii="Calibri" w:eastAsia="Calibri" w:hAnsi="Calibri" w:cs="Calibri"/>
          <w:b/>
          <w:sz w:val="28"/>
        </w:rPr>
      </w:pPr>
    </w:p>
    <w:p w:rsidR="001F42A9" w:rsidRDefault="001F42A9">
      <w:pPr>
        <w:jc w:val="both"/>
        <w:rPr>
          <w:rFonts w:ascii="Calibri" w:eastAsia="Calibri" w:hAnsi="Calibri" w:cs="Calibri"/>
          <w:b/>
          <w:sz w:val="28"/>
        </w:rPr>
      </w:pPr>
    </w:p>
    <w:p w:rsidR="001F42A9" w:rsidRDefault="001F42A9">
      <w:pPr>
        <w:jc w:val="both"/>
        <w:rPr>
          <w:rFonts w:ascii="Calibri" w:eastAsia="Calibri" w:hAnsi="Calibri" w:cs="Calibri"/>
          <w:b/>
          <w:sz w:val="28"/>
        </w:rPr>
      </w:pPr>
    </w:p>
    <w:p w:rsidR="001F42A9" w:rsidRDefault="001F42A9">
      <w:pPr>
        <w:jc w:val="both"/>
        <w:rPr>
          <w:rFonts w:ascii="Calibri" w:eastAsia="Calibri" w:hAnsi="Calibri" w:cs="Calibri"/>
          <w:b/>
          <w:sz w:val="28"/>
        </w:rPr>
      </w:pPr>
    </w:p>
    <w:p w:rsidR="001F42A9" w:rsidRDefault="001F42A9">
      <w:pPr>
        <w:jc w:val="both"/>
        <w:rPr>
          <w:rFonts w:ascii="Calibri" w:eastAsia="Calibri" w:hAnsi="Calibri" w:cs="Calibri"/>
          <w:b/>
          <w:sz w:val="28"/>
        </w:rPr>
      </w:pPr>
    </w:p>
    <w:p w:rsidR="001F42A9" w:rsidRDefault="007F0D64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  <w:u w:val="single"/>
        </w:rPr>
        <w:t>Заключение по результатам обследования ребёнка 5 лет диагноз: ЗПРР с системным нарушением речи.</w:t>
      </w:r>
    </w:p>
    <w:p w:rsidR="001F42A9" w:rsidRDefault="007F0D64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 контакт вступает с трудом. Характер деятельности носит нестабильный характер. Эмоциональная  реакция на ситуацию обследования проявляется в форме возбуждения, иногда в форме слёз. Отзывчива на похвалу и одобрение, но только от хорошо знакомых людей. После сделанного  замечания старается исправить ошибку. В случае неудач проявляет дезорганизацию деятельности, проявляющуюся в хаотическом переборе вариантов, не всегда старается довести задание до конца.  Саморегуляция и контроль </w:t>
      </w:r>
      <w:proofErr w:type="gramStart"/>
      <w:r>
        <w:rPr>
          <w:rFonts w:ascii="Calibri" w:eastAsia="Calibri" w:hAnsi="Calibri" w:cs="Calibri"/>
          <w:sz w:val="24"/>
        </w:rPr>
        <w:t>низкие</w:t>
      </w:r>
      <w:proofErr w:type="gramEnd"/>
      <w:r>
        <w:rPr>
          <w:rFonts w:ascii="Calibri" w:eastAsia="Calibri" w:hAnsi="Calibri" w:cs="Calibri"/>
          <w:sz w:val="24"/>
        </w:rPr>
        <w:t>. Не достаточная зрительно-моторная координация. Интерес к выполнению задания  неустойчив. Активность и целенаправленность поиска резко падают из-за неудач. Не может самостоятельно выполнять задания из-за низкой концентрации внимания. Требуется организующая обучающая помощь.  Целенаправленность и активность резко падают из-за быстрой переключаемости внимания,  потому что характер деятельности носит нестабильный характер.  Динамика деятельности не равномерная, темп быстрый, уровень развития кратковременной и долговременной памяти низкий. Зрительное восприятие среднее, пространственное - нарушено. Наглядно-образное восприятие среднее. Уровень обобщения низкий, выражена избирательность мышления. Уровень понимания причинно-следственных отношений низкий. Вербальное и невербальное воображение  низкое. Внимание поверхностное, не устойчивое.  Речь практически отсутствует (использует в речи звукоподражания).</w:t>
      </w:r>
    </w:p>
    <w:p w:rsidR="001F42A9" w:rsidRDefault="007F0D64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1F42A9" w:rsidRDefault="001F42A9">
      <w:pPr>
        <w:rPr>
          <w:rFonts w:ascii="Calibri" w:eastAsia="Calibri" w:hAnsi="Calibri" w:cs="Calibri"/>
          <w:sz w:val="24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1F42A9" w:rsidRDefault="007F0D6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Индивидуальный маршрут сопровождения для ребенка 5 лет с диагнозом:</w:t>
      </w:r>
    </w:p>
    <w:p w:rsidR="001F42A9" w:rsidRDefault="007F0D6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ЗПРР с системным нарушением речи.</w:t>
      </w:r>
    </w:p>
    <w:p w:rsidR="001F42A9" w:rsidRDefault="007F0D64">
      <w:pPr>
        <w:jc w:val="center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год обучения 1 период (ноябрь, декабрь, январь).</w:t>
      </w:r>
    </w:p>
    <w:p w:rsidR="001F42A9" w:rsidRDefault="001F42A9">
      <w:pPr>
        <w:jc w:val="center"/>
        <w:rPr>
          <w:rFonts w:ascii="Calibri" w:eastAsia="Calibri" w:hAnsi="Calibri" w:cs="Calibri"/>
          <w:sz w:val="24"/>
        </w:rPr>
      </w:pPr>
    </w:p>
    <w:p w:rsidR="001F42A9" w:rsidRDefault="001F42A9">
      <w:pPr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25"/>
        <w:gridCol w:w="4748"/>
      </w:tblGrid>
      <w:tr w:rsidR="001F42A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 коррекции</w:t>
            </w:r>
          </w:p>
          <w:p w:rsidR="001F42A9" w:rsidRDefault="001F42A9">
            <w:pPr>
              <w:spacing w:after="0" w:line="240" w:lineRule="auto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Способы реализации</w:t>
            </w:r>
          </w:p>
        </w:tc>
      </w:tr>
      <w:tr w:rsidR="001F42A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Развитие адекватных форм коммуникации.</w:t>
            </w:r>
          </w:p>
          <w:p w:rsidR="001F42A9" w:rsidRDefault="001F42A9">
            <w:pPr>
              <w:spacing w:after="0" w:line="240" w:lineRule="auto"/>
              <w:jc w:val="center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1.Установление положительного эмоционального контакта с ребенком.</w:t>
            </w:r>
          </w:p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(игры “Ку-ку “,  “Спрятался-появился“,</w:t>
            </w:r>
            <w:proofErr w:type="gramEnd"/>
          </w:p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‘’Поймаю – догоню.”)</w:t>
            </w:r>
            <w:proofErr w:type="gramEnd"/>
          </w:p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2.Преодоление негативных реакций на окружающую среду</w:t>
            </w:r>
          </w:p>
          <w:p w:rsidR="001F42A9" w:rsidRDefault="007F0D6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игры “Пинай - не пинай “    “Самолёты</w:t>
            </w:r>
            <w:proofErr w:type="gramEnd"/>
          </w:p>
        </w:tc>
      </w:tr>
      <w:tr w:rsidR="001F42A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2.Развитие познавательной деятельности.</w:t>
            </w:r>
          </w:p>
          <w:p w:rsidR="001F42A9" w:rsidRDefault="007F0D6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а.) Развитие сенсорной сферы</w:t>
            </w: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2A9" w:rsidRDefault="007F0D6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.) Развитие мышления.</w:t>
            </w: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2A9" w:rsidRDefault="007F0D6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в.) Развитие внимания и памяти.</w:t>
            </w: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2A9" w:rsidRDefault="001F42A9">
            <w:pPr>
              <w:spacing w:after="0" w:line="240" w:lineRule="auto"/>
              <w:jc w:val="center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387F66" w:rsidP="00387F66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F0D64">
              <w:rPr>
                <w:rFonts w:ascii="Times New Roman" w:eastAsia="Times New Roman" w:hAnsi="Times New Roman" w:cs="Times New Roman"/>
                <w:sz w:val="24"/>
              </w:rPr>
              <w:t>Восприятие основных цветов.</w:t>
            </w:r>
          </w:p>
          <w:p w:rsidR="001F42A9" w:rsidRDefault="00387F66" w:rsidP="00387F66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7F0D64">
              <w:rPr>
                <w:rFonts w:ascii="Times New Roman" w:eastAsia="Times New Roman" w:hAnsi="Times New Roman" w:cs="Times New Roman"/>
                <w:sz w:val="24"/>
              </w:rPr>
              <w:t>Восприятие геометрических фигур.</w:t>
            </w:r>
          </w:p>
          <w:p w:rsidR="001F42A9" w:rsidRDefault="00387F66" w:rsidP="00387F66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7F0D64">
              <w:rPr>
                <w:rFonts w:ascii="Times New Roman" w:eastAsia="Times New Roman" w:hAnsi="Times New Roman" w:cs="Times New Roman"/>
                <w:sz w:val="24"/>
              </w:rPr>
              <w:t>Восприятие  величины, рядообразование по величине.</w:t>
            </w:r>
          </w:p>
          <w:p w:rsidR="001F42A9" w:rsidRDefault="001F42A9" w:rsidP="00387F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42A9" w:rsidRDefault="001F42A9" w:rsidP="0038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42A9" w:rsidRDefault="00387F66" w:rsidP="00387F66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F0D64">
              <w:rPr>
                <w:rFonts w:ascii="Times New Roman" w:eastAsia="Times New Roman" w:hAnsi="Times New Roman" w:cs="Times New Roman"/>
                <w:sz w:val="24"/>
              </w:rPr>
              <w:t>Складывание пирамид.</w:t>
            </w:r>
          </w:p>
          <w:p w:rsidR="001F42A9" w:rsidRDefault="00387F66" w:rsidP="00387F66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7F0D64">
              <w:rPr>
                <w:rFonts w:ascii="Times New Roman" w:eastAsia="Times New Roman" w:hAnsi="Times New Roman" w:cs="Times New Roman"/>
                <w:sz w:val="24"/>
              </w:rPr>
              <w:t>Складывание разрезных картинок.</w:t>
            </w:r>
          </w:p>
          <w:p w:rsidR="001F42A9" w:rsidRDefault="00387F66" w:rsidP="00387F66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7F0D64">
              <w:rPr>
                <w:rFonts w:ascii="Times New Roman" w:eastAsia="Times New Roman" w:hAnsi="Times New Roman" w:cs="Times New Roman"/>
                <w:sz w:val="24"/>
              </w:rPr>
              <w:t>Классификация объектов по одному признаку.</w:t>
            </w:r>
          </w:p>
          <w:p w:rsidR="001F42A9" w:rsidRDefault="001F42A9" w:rsidP="0038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42A9" w:rsidRDefault="00387F66" w:rsidP="00387F66">
            <w:pPr>
              <w:tabs>
                <w:tab w:val="left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F0D64">
              <w:rPr>
                <w:rFonts w:ascii="Times New Roman" w:eastAsia="Times New Roman" w:hAnsi="Times New Roman" w:cs="Times New Roman"/>
                <w:sz w:val="24"/>
              </w:rPr>
              <w:t>«Чего не стало».</w:t>
            </w:r>
          </w:p>
          <w:p w:rsidR="001F42A9" w:rsidRDefault="007F0D64" w:rsidP="0038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 .«Что появилось</w:t>
            </w:r>
          </w:p>
          <w:p w:rsidR="001F42A9" w:rsidRDefault="007F0D64" w:rsidP="00387F6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3.Найди похожие предметы.</w:t>
            </w:r>
          </w:p>
          <w:p w:rsidR="001F42A9" w:rsidRDefault="007F0D64" w:rsidP="00387F6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4.Запомни последовательность</w:t>
            </w:r>
          </w:p>
          <w:p w:rsidR="001F42A9" w:rsidRDefault="007F0D64" w:rsidP="00387F6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(Использования ИКТ)</w:t>
            </w:r>
          </w:p>
          <w:p w:rsidR="001F42A9" w:rsidRDefault="001F42A9">
            <w:pPr>
              <w:spacing w:after="0" w:line="240" w:lineRule="auto"/>
              <w:ind w:left="720"/>
              <w:jc w:val="center"/>
            </w:pPr>
          </w:p>
        </w:tc>
      </w:tr>
      <w:tr w:rsidR="001F42A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общей и мелкой моторики.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Обучение выполнению различных физических упражнений, направленных на развитие самоконтроля, на преодоление неловкости, развитие плавности (использование логоритмики  Е.Железновой)</w:t>
            </w:r>
          </w:p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Выполнение упражнений пальчиковой гимнастики;</w:t>
            </w:r>
          </w:p>
          <w:p w:rsidR="001F42A9" w:rsidRDefault="001F42A9">
            <w:pPr>
              <w:spacing w:after="0" w:line="240" w:lineRule="auto"/>
            </w:pPr>
          </w:p>
        </w:tc>
      </w:tr>
      <w:tr w:rsidR="001F42A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понимания речи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1.Формирование умения   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указательный жест:</w:t>
            </w:r>
          </w:p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(Формирование умения использовать указательный жест при предъявлении</w:t>
            </w:r>
            <w:proofErr w:type="gramEnd"/>
          </w:p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еды, игрушек, посуды, одежды, обуви)</w:t>
            </w: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2.Формирование умения   приветствовать</w:t>
            </w:r>
          </w:p>
          <w:p w:rsidR="001F42A9" w:rsidRDefault="007F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(Формирование умения приветствовать, используя движение кистью руки.)</w:t>
            </w:r>
          </w:p>
          <w:p w:rsidR="001F42A9" w:rsidRDefault="001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42A9" w:rsidRDefault="001F42A9">
            <w:pPr>
              <w:spacing w:after="0" w:line="240" w:lineRule="auto"/>
              <w:jc w:val="center"/>
            </w:pPr>
          </w:p>
        </w:tc>
      </w:tr>
    </w:tbl>
    <w:p w:rsidR="001F42A9" w:rsidRDefault="001F42A9">
      <w:pPr>
        <w:jc w:val="both"/>
        <w:rPr>
          <w:rFonts w:ascii="Calibri" w:eastAsia="Calibri" w:hAnsi="Calibri" w:cs="Calibri"/>
          <w:b/>
          <w:sz w:val="28"/>
        </w:rPr>
      </w:pPr>
    </w:p>
    <w:p w:rsidR="001F42A9" w:rsidRDefault="007F0D64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1F42A9" w:rsidRDefault="001F42A9">
      <w:pPr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9846B0" w:rsidRDefault="009846B0">
      <w:pPr>
        <w:jc w:val="center"/>
        <w:rPr>
          <w:rFonts w:ascii="Calibri" w:eastAsia="Calibri" w:hAnsi="Calibri" w:cs="Calibri"/>
          <w:b/>
          <w:sz w:val="28"/>
        </w:rPr>
      </w:pPr>
    </w:p>
    <w:p w:rsidR="001F42A9" w:rsidRDefault="007F0D6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Индивидуальный маршрут сопровождения для ребенка 5 лет с диагнозом:</w:t>
      </w:r>
    </w:p>
    <w:p w:rsidR="001F42A9" w:rsidRDefault="007F0D6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ЗПРР с системным нарушением речи.</w:t>
      </w:r>
    </w:p>
    <w:p w:rsidR="001F42A9" w:rsidRDefault="007F0D64">
      <w:pPr>
        <w:jc w:val="center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год обучения 2 период (февраль, март, апрель).</w:t>
      </w:r>
    </w:p>
    <w:p w:rsidR="001F42A9" w:rsidRDefault="001F42A9">
      <w:pPr>
        <w:jc w:val="center"/>
        <w:rPr>
          <w:rFonts w:ascii="Calibri" w:eastAsia="Calibri" w:hAnsi="Calibri" w:cs="Calibri"/>
          <w:sz w:val="24"/>
        </w:rPr>
      </w:pPr>
    </w:p>
    <w:p w:rsidR="001F42A9" w:rsidRDefault="007F0D64">
      <w:pPr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Социальное развитие.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Задачи: Развивать представление ребенка о себе, развивать личность в целом.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Игры: «Кто спрятался», «Кто это», «Топни ножкой», «Вот я», «Маме улыбаемся». </w:t>
      </w:r>
      <w:proofErr w:type="gramStart"/>
      <w:r>
        <w:rPr>
          <w:rFonts w:ascii="Calibri" w:eastAsia="Calibri" w:hAnsi="Calibri" w:cs="Calibri"/>
          <w:sz w:val="28"/>
        </w:rPr>
        <w:t>(«Игры и занятия  с детьми раннего возраста»</w:t>
      </w:r>
      <w:proofErr w:type="gramEnd"/>
    </w:p>
    <w:p w:rsidR="001F42A9" w:rsidRDefault="007F0D64">
      <w:pPr>
        <w:ind w:firstLine="540"/>
        <w:jc w:val="both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2. Познавательное развитие</w:t>
      </w:r>
      <w:r>
        <w:rPr>
          <w:rFonts w:ascii="Calibri" w:eastAsia="Calibri" w:hAnsi="Calibri" w:cs="Calibri"/>
          <w:sz w:val="28"/>
          <w:u w:val="single"/>
        </w:rPr>
        <w:t>.</w:t>
      </w:r>
    </w:p>
    <w:p w:rsidR="001F42A9" w:rsidRDefault="007F0D64">
      <w:pPr>
        <w:ind w:firstLine="54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2.1.Сенсорное воспитание.</w:t>
      </w:r>
    </w:p>
    <w:p w:rsidR="001F42A9" w:rsidRDefault="007F0D64">
      <w:pPr>
        <w:ind w:firstLine="54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Задачи</w:t>
      </w:r>
      <w:r>
        <w:rPr>
          <w:rFonts w:ascii="Calibri" w:eastAsia="Calibri" w:hAnsi="Calibri" w:cs="Calibri"/>
          <w:sz w:val="28"/>
        </w:rPr>
        <w:t>: Формировать ориентировочную деятельность, рассматривание, ощупывание, выслушивание.</w:t>
      </w:r>
    </w:p>
    <w:p w:rsidR="001F42A9" w:rsidRDefault="007F0D64">
      <w:pPr>
        <w:ind w:firstLine="54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Дидактические игры:</w:t>
      </w:r>
      <w:r>
        <w:rPr>
          <w:rFonts w:ascii="Calibri" w:eastAsia="Calibri" w:hAnsi="Calibri" w:cs="Calibri"/>
          <w:sz w:val="28"/>
        </w:rPr>
        <w:t xml:space="preserve"> «Ку-ку», «</w:t>
      </w:r>
      <w:proofErr w:type="gramStart"/>
      <w:r>
        <w:rPr>
          <w:rFonts w:ascii="Calibri" w:eastAsia="Calibri" w:hAnsi="Calibri" w:cs="Calibri"/>
          <w:sz w:val="28"/>
        </w:rPr>
        <w:t>Высокий</w:t>
      </w:r>
      <w:proofErr w:type="gramEnd"/>
      <w:r>
        <w:rPr>
          <w:rFonts w:ascii="Calibri" w:eastAsia="Calibri" w:hAnsi="Calibri" w:cs="Calibri"/>
          <w:sz w:val="28"/>
        </w:rPr>
        <w:t xml:space="preserve"> - низкий», «Далеко-близко», «Что в мешочке», «Круглое в корзину – квадратное в коробку».</w:t>
      </w:r>
    </w:p>
    <w:p w:rsidR="001F42A9" w:rsidRDefault="007F0D64">
      <w:pPr>
        <w:ind w:firstLine="54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2.2.Формирование мышления.</w:t>
      </w:r>
    </w:p>
    <w:p w:rsidR="001F42A9" w:rsidRDefault="007F0D64">
      <w:pPr>
        <w:ind w:firstLine="54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Задачи</w:t>
      </w:r>
      <w:r>
        <w:rPr>
          <w:rFonts w:ascii="Calibri" w:eastAsia="Calibri" w:hAnsi="Calibri" w:cs="Calibri"/>
          <w:sz w:val="28"/>
        </w:rPr>
        <w:t xml:space="preserve">: Формировать умение устанавливать соотношение между словом и образом. </w:t>
      </w:r>
    </w:p>
    <w:p w:rsidR="001F42A9" w:rsidRDefault="007F0D64">
      <w:pPr>
        <w:ind w:firstLine="54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Дидактические игры:</w:t>
      </w:r>
      <w:r>
        <w:rPr>
          <w:rFonts w:ascii="Calibri" w:eastAsia="Calibri" w:hAnsi="Calibri" w:cs="Calibri"/>
          <w:sz w:val="28"/>
        </w:rPr>
        <w:t xml:space="preserve"> «Найди игрушку», «Узнай по описанию», «Что это?».</w:t>
      </w:r>
    </w:p>
    <w:p w:rsidR="001F42A9" w:rsidRDefault="007F0D64">
      <w:pPr>
        <w:ind w:firstLine="54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Игры с использованием ИКТ:</w:t>
      </w:r>
      <w:r>
        <w:rPr>
          <w:rFonts w:ascii="Calibri" w:eastAsia="Calibri" w:hAnsi="Calibri" w:cs="Calibri"/>
          <w:sz w:val="28"/>
        </w:rPr>
        <w:t xml:space="preserve"> «Четвёртый лишний», «Чей контур?», «Найди похожие предметы».</w:t>
      </w:r>
    </w:p>
    <w:p w:rsidR="001F42A9" w:rsidRDefault="007F0D64">
      <w:pPr>
        <w:ind w:firstLine="54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2.3.Формирования памяти и внимания.</w:t>
      </w:r>
    </w:p>
    <w:p w:rsidR="001F42A9" w:rsidRDefault="007F0D64">
      <w:pPr>
        <w:ind w:firstLine="54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  <w:u w:val="single"/>
        </w:rPr>
        <w:t>Задачи</w:t>
      </w:r>
      <w:r>
        <w:rPr>
          <w:rFonts w:ascii="Calibri" w:eastAsia="Calibri" w:hAnsi="Calibri" w:cs="Calibri"/>
          <w:sz w:val="28"/>
        </w:rPr>
        <w:t>: Формировать умение устанавливать последовательность событий</w:t>
      </w:r>
      <w:r>
        <w:rPr>
          <w:rFonts w:ascii="Calibri" w:eastAsia="Calibri" w:hAnsi="Calibri" w:cs="Calibri"/>
          <w:b/>
          <w:sz w:val="28"/>
        </w:rPr>
        <w:t>.</w:t>
      </w:r>
    </w:p>
    <w:p w:rsidR="001F42A9" w:rsidRDefault="007F0D64">
      <w:pPr>
        <w:ind w:firstLine="54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lastRenderedPageBreak/>
        <w:t xml:space="preserve">Игры с использованием ИКТ: </w:t>
      </w:r>
      <w:r>
        <w:rPr>
          <w:rFonts w:ascii="Calibri" w:eastAsia="Calibri" w:hAnsi="Calibri" w:cs="Calibri"/>
          <w:sz w:val="28"/>
        </w:rPr>
        <w:t>«Запомни последовательность», « Чего не хватает»,  «Что сначала?»</w:t>
      </w:r>
    </w:p>
    <w:p w:rsidR="001F42A9" w:rsidRDefault="001F42A9">
      <w:pPr>
        <w:ind w:firstLine="540"/>
        <w:jc w:val="both"/>
        <w:rPr>
          <w:rFonts w:ascii="Calibri" w:eastAsia="Calibri" w:hAnsi="Calibri" w:cs="Calibri"/>
          <w:sz w:val="28"/>
          <w:u w:val="single"/>
        </w:rPr>
      </w:pPr>
    </w:p>
    <w:p w:rsidR="001F42A9" w:rsidRDefault="007F0D64">
      <w:pPr>
        <w:ind w:firstLine="54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2.4.Ознакомление с окружающим.</w:t>
      </w:r>
    </w:p>
    <w:p w:rsidR="001F42A9" w:rsidRDefault="007F0D64">
      <w:pPr>
        <w:ind w:firstLine="54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Задачи</w:t>
      </w:r>
      <w:r>
        <w:rPr>
          <w:rFonts w:ascii="Calibri" w:eastAsia="Calibri" w:hAnsi="Calibri" w:cs="Calibri"/>
          <w:sz w:val="28"/>
        </w:rPr>
        <w:t xml:space="preserve">: Формировать интерес к изучению объектов живого и неживого мира. </w:t>
      </w:r>
    </w:p>
    <w:p w:rsidR="001F42A9" w:rsidRDefault="007F0D64">
      <w:pPr>
        <w:ind w:firstLine="54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Блоки</w:t>
      </w:r>
      <w:r>
        <w:rPr>
          <w:rFonts w:ascii="Calibri" w:eastAsia="Calibri" w:hAnsi="Calibri" w:cs="Calibri"/>
          <w:sz w:val="28"/>
        </w:rPr>
        <w:t>: «Игрушки», «Животные», «Фрукты», «Овощи», «Мебель», «Осень». (Стимуляция речевой активности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используя ИКТ)</w:t>
      </w:r>
    </w:p>
    <w:p w:rsidR="001F42A9" w:rsidRDefault="007F0D64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 Развитие речи.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Задачи</w:t>
      </w:r>
      <w:r>
        <w:rPr>
          <w:rFonts w:ascii="Calibri" w:eastAsia="Calibri" w:hAnsi="Calibri" w:cs="Calibri"/>
          <w:sz w:val="28"/>
        </w:rPr>
        <w:t>: Стимуляция речевой активности, привлечение внимания к звукоподражанию, эмоциональная окраска голоса.</w:t>
      </w:r>
    </w:p>
    <w:p w:rsidR="001F42A9" w:rsidRDefault="007F0D6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Расширение репертуара произносимых звуков:  звук [О].</w:t>
      </w:r>
    </w:p>
    <w:p w:rsidR="001F42A9" w:rsidRDefault="007F0D6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Игровое упражнение «У ляли болят зубы».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Слоговая распевка с ритмическим стуком.</w:t>
      </w:r>
    </w:p>
    <w:p w:rsidR="001F42A9" w:rsidRDefault="007F0D6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Расширение репертуара произносимых звуков:  звук [У].</w:t>
      </w:r>
    </w:p>
    <w:p w:rsidR="001F42A9" w:rsidRDefault="007F0D6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Игровое упражнение «Волк в лесу».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Слоговая распевка с ритмическим стуком.</w:t>
      </w:r>
    </w:p>
    <w:p w:rsidR="001F42A9" w:rsidRDefault="007F0D6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Расширение репертуара произносимых звуков:  звук [А].</w:t>
      </w:r>
    </w:p>
    <w:p w:rsidR="001F42A9" w:rsidRDefault="007F0D6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Игровое упражнение «На приеме у врача».</w:t>
      </w:r>
    </w:p>
    <w:p w:rsidR="001F42A9" w:rsidRDefault="007F0D6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Игровая ситуация «У Саши болят зубы».</w:t>
      </w:r>
    </w:p>
    <w:p w:rsidR="001F42A9" w:rsidRDefault="007F0D6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Расширение репертуара произносимых звуков:  звук [И].</w:t>
      </w:r>
    </w:p>
    <w:p w:rsidR="001F42A9" w:rsidRDefault="007F0D6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Игровое упражнение «Покачаем лялю».</w:t>
      </w:r>
    </w:p>
    <w:p w:rsidR="001F42A9" w:rsidRDefault="007F0D64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Слоговая распевка с ритмическим стуком.</w:t>
      </w:r>
    </w:p>
    <w:p w:rsidR="001F42A9" w:rsidRDefault="001F42A9">
      <w:pPr>
        <w:rPr>
          <w:rFonts w:ascii="Calibri" w:eastAsia="Calibri" w:hAnsi="Calibri" w:cs="Calibri"/>
          <w:sz w:val="28"/>
        </w:rPr>
      </w:pPr>
    </w:p>
    <w:p w:rsidR="001F42A9" w:rsidRDefault="001F42A9">
      <w:pPr>
        <w:jc w:val="both"/>
        <w:rPr>
          <w:rFonts w:ascii="Calibri" w:eastAsia="Calibri" w:hAnsi="Calibri" w:cs="Calibri"/>
          <w:sz w:val="18"/>
        </w:rPr>
      </w:pPr>
    </w:p>
    <w:p w:rsidR="001F42A9" w:rsidRDefault="007F0D64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</w:t>
      </w:r>
    </w:p>
    <w:p w:rsidR="001F42A9" w:rsidRDefault="001F42A9">
      <w:pPr>
        <w:jc w:val="both"/>
        <w:rPr>
          <w:rFonts w:ascii="Calibri" w:eastAsia="Calibri" w:hAnsi="Calibri" w:cs="Calibri"/>
          <w:b/>
          <w:sz w:val="28"/>
        </w:rPr>
      </w:pPr>
    </w:p>
    <w:p w:rsidR="001F42A9" w:rsidRDefault="001F42A9">
      <w:pPr>
        <w:jc w:val="both"/>
        <w:rPr>
          <w:rFonts w:ascii="Calibri" w:eastAsia="Calibri" w:hAnsi="Calibri" w:cs="Calibri"/>
          <w:b/>
          <w:sz w:val="28"/>
        </w:rPr>
      </w:pPr>
    </w:p>
    <w:p w:rsidR="001F42A9" w:rsidRDefault="001F42A9">
      <w:pPr>
        <w:jc w:val="both"/>
        <w:rPr>
          <w:rFonts w:ascii="Calibri" w:eastAsia="Calibri" w:hAnsi="Calibri" w:cs="Calibri"/>
          <w:b/>
          <w:sz w:val="28"/>
        </w:rPr>
      </w:pPr>
    </w:p>
    <w:p w:rsidR="001F42A9" w:rsidRPr="00DD5C9E" w:rsidRDefault="007F0D64">
      <w:pPr>
        <w:jc w:val="center"/>
        <w:rPr>
          <w:rFonts w:ascii="Calibri" w:eastAsia="Calibri" w:hAnsi="Calibri" w:cs="Calibri"/>
          <w:i/>
          <w:sz w:val="24"/>
        </w:rPr>
      </w:pPr>
      <w:r w:rsidRPr="00DD5C9E">
        <w:rPr>
          <w:rFonts w:ascii="Calibri" w:eastAsia="Calibri" w:hAnsi="Calibri" w:cs="Calibri"/>
          <w:i/>
          <w:sz w:val="24"/>
        </w:rPr>
        <w:t>Используемая литература:</w:t>
      </w:r>
    </w:p>
    <w:p w:rsidR="001F42A9" w:rsidRDefault="007F0D64" w:rsidP="00DD5C9E">
      <w:pPr>
        <w:widowControl w:val="0"/>
        <w:spacing w:after="0" w:line="240" w:lineRule="auto"/>
        <w:ind w:firstLine="567"/>
        <w:jc w:val="center"/>
        <w:rPr>
          <w:rFonts w:eastAsia="Times New Roman" w:cstheme="minorHAnsi"/>
          <w:i/>
          <w:sz w:val="24"/>
          <w:szCs w:val="24"/>
        </w:rPr>
      </w:pPr>
      <w:r w:rsidRPr="00DD5C9E">
        <w:rPr>
          <w:rFonts w:eastAsia="Times New Roman" w:cstheme="minorHAnsi"/>
          <w:i/>
          <w:sz w:val="24"/>
          <w:szCs w:val="24"/>
        </w:rPr>
        <w:t>1.Астапов В.М. Введение в дефектологию с основами нейро- и патопсихологии. М.: Международная педагогическая Академия, 1994.</w:t>
      </w:r>
    </w:p>
    <w:p w:rsidR="00DD5C9E" w:rsidRPr="00DD5C9E" w:rsidRDefault="00DD5C9E" w:rsidP="00DD5C9E">
      <w:pPr>
        <w:widowControl w:val="0"/>
        <w:spacing w:after="0" w:line="240" w:lineRule="auto"/>
        <w:ind w:firstLine="567"/>
        <w:jc w:val="center"/>
        <w:rPr>
          <w:rFonts w:eastAsia="Times New Roman" w:cstheme="minorHAnsi"/>
          <w:i/>
          <w:sz w:val="24"/>
          <w:szCs w:val="24"/>
        </w:rPr>
      </w:pPr>
    </w:p>
    <w:p w:rsidR="001F42A9" w:rsidRDefault="007F0D64" w:rsidP="00DD5C9E">
      <w:pPr>
        <w:widowControl w:val="0"/>
        <w:spacing w:after="0" w:line="240" w:lineRule="auto"/>
        <w:ind w:firstLine="567"/>
        <w:jc w:val="center"/>
        <w:rPr>
          <w:rFonts w:eastAsia="Times New Roman" w:cstheme="minorHAnsi"/>
          <w:i/>
          <w:sz w:val="24"/>
          <w:szCs w:val="24"/>
        </w:rPr>
      </w:pPr>
      <w:r w:rsidRPr="00DD5C9E">
        <w:rPr>
          <w:rFonts w:eastAsia="Times New Roman" w:cstheme="minorHAnsi"/>
          <w:i/>
          <w:sz w:val="24"/>
          <w:szCs w:val="24"/>
        </w:rPr>
        <w:t>2.Богуславская З.М., Смирнова Е.О. Развивающие игры для детей младшего дошкольного возраста: Книга для воспитателя детского сада. М.: Просвещение, 1991.</w:t>
      </w:r>
    </w:p>
    <w:p w:rsidR="00DD5C9E" w:rsidRPr="00DD5C9E" w:rsidRDefault="00DD5C9E" w:rsidP="00DD5C9E">
      <w:pPr>
        <w:widowControl w:val="0"/>
        <w:spacing w:after="0" w:line="240" w:lineRule="auto"/>
        <w:ind w:firstLine="567"/>
        <w:jc w:val="center"/>
        <w:rPr>
          <w:rFonts w:eastAsia="Times New Roman" w:cstheme="minorHAnsi"/>
          <w:i/>
          <w:sz w:val="24"/>
          <w:szCs w:val="24"/>
        </w:rPr>
      </w:pPr>
    </w:p>
    <w:p w:rsidR="001F42A9" w:rsidRDefault="007F0D64" w:rsidP="00DD5C9E">
      <w:pPr>
        <w:widowControl w:val="0"/>
        <w:spacing w:after="0" w:line="240" w:lineRule="auto"/>
        <w:ind w:firstLine="567"/>
        <w:jc w:val="center"/>
        <w:rPr>
          <w:rFonts w:eastAsia="Times New Roman" w:cstheme="minorHAnsi"/>
          <w:i/>
          <w:sz w:val="24"/>
          <w:szCs w:val="24"/>
        </w:rPr>
      </w:pPr>
      <w:r w:rsidRPr="00DD5C9E">
        <w:rPr>
          <w:rFonts w:eastAsia="Times New Roman" w:cstheme="minorHAnsi"/>
          <w:i/>
          <w:sz w:val="24"/>
          <w:szCs w:val="24"/>
        </w:rPr>
        <w:t>3.Венгер Л.А., Пилюгина Э.Г., Ветер Н.Б. Воспитание сенсорной культуры ребенка от рождения до 6 лет: Книга для воспитателя детского сада. М.: Просвещение, 1988.</w:t>
      </w:r>
    </w:p>
    <w:p w:rsidR="00DD5C9E" w:rsidRPr="00DD5C9E" w:rsidRDefault="00DD5C9E" w:rsidP="00DD5C9E">
      <w:pPr>
        <w:widowControl w:val="0"/>
        <w:spacing w:after="0" w:line="240" w:lineRule="auto"/>
        <w:ind w:firstLine="567"/>
        <w:jc w:val="center"/>
        <w:rPr>
          <w:rFonts w:eastAsia="Times New Roman" w:cstheme="minorHAnsi"/>
          <w:i/>
          <w:sz w:val="24"/>
          <w:szCs w:val="24"/>
        </w:rPr>
      </w:pPr>
    </w:p>
    <w:p w:rsidR="001F42A9" w:rsidRDefault="007F0D64" w:rsidP="00DD5C9E">
      <w:pPr>
        <w:widowControl w:val="0"/>
        <w:spacing w:after="0" w:line="240" w:lineRule="auto"/>
        <w:ind w:firstLine="567"/>
        <w:jc w:val="center"/>
        <w:rPr>
          <w:rFonts w:eastAsia="Times New Roman" w:cstheme="minorHAnsi"/>
          <w:i/>
          <w:sz w:val="24"/>
          <w:szCs w:val="24"/>
        </w:rPr>
      </w:pPr>
      <w:r w:rsidRPr="00DD5C9E">
        <w:rPr>
          <w:rFonts w:eastAsia="Times New Roman" w:cstheme="minorHAnsi"/>
          <w:i/>
          <w:sz w:val="24"/>
          <w:szCs w:val="24"/>
        </w:rPr>
        <w:t>4.Зворыгина Е.В., Карпинская Н.С., Кононова ИМ. и др. Дидактические игры и занятия с детьми раннего возраста: Пособие для воспитателя детского сада</w:t>
      </w:r>
      <w:r w:rsidR="00DD5C9E" w:rsidRPr="00DD5C9E">
        <w:rPr>
          <w:rFonts w:eastAsia="Times New Roman" w:cstheme="minorHAnsi"/>
          <w:i/>
          <w:sz w:val="24"/>
          <w:szCs w:val="24"/>
        </w:rPr>
        <w:t>. / П</w:t>
      </w:r>
      <w:r w:rsidRPr="00DD5C9E">
        <w:rPr>
          <w:rFonts w:eastAsia="Times New Roman" w:cstheme="minorHAnsi"/>
          <w:i/>
          <w:sz w:val="24"/>
          <w:szCs w:val="24"/>
        </w:rPr>
        <w:t>од ред. С.Л. Новоселовой. - 4-е изд., перераб. - М.: Просвещение, 1985.</w:t>
      </w:r>
    </w:p>
    <w:p w:rsidR="00DD5C9E" w:rsidRPr="00DD5C9E" w:rsidRDefault="00DD5C9E" w:rsidP="00DD5C9E">
      <w:pPr>
        <w:widowControl w:val="0"/>
        <w:spacing w:after="0" w:line="240" w:lineRule="auto"/>
        <w:ind w:firstLine="567"/>
        <w:jc w:val="center"/>
        <w:rPr>
          <w:rFonts w:eastAsia="Times New Roman" w:cstheme="minorHAnsi"/>
          <w:i/>
          <w:sz w:val="24"/>
          <w:szCs w:val="24"/>
        </w:rPr>
      </w:pPr>
    </w:p>
    <w:p w:rsidR="00DD5C9E" w:rsidRPr="00DD5C9E" w:rsidRDefault="00DD5C9E" w:rsidP="00DD5C9E">
      <w:pPr>
        <w:widowControl w:val="0"/>
        <w:spacing w:after="0" w:line="240" w:lineRule="auto"/>
        <w:ind w:firstLine="567"/>
        <w:jc w:val="center"/>
        <w:rPr>
          <w:rFonts w:eastAsia="Times New Roman" w:cstheme="minorHAnsi"/>
          <w:i/>
          <w:sz w:val="24"/>
          <w:szCs w:val="24"/>
        </w:rPr>
      </w:pPr>
      <w:r w:rsidRPr="00DD5C9E">
        <w:rPr>
          <w:rFonts w:eastAsia="Times New Roman" w:cstheme="minorHAnsi"/>
          <w:bCs/>
          <w:i/>
          <w:spacing w:val="-4"/>
        </w:rPr>
        <w:t>5.Логоритмика для детей с синдромом Дауна. Книга для родителей / сост. Л. В. Лобода; ред. Е. В. Поле. – М.2008.</w:t>
      </w:r>
    </w:p>
    <w:p w:rsidR="00C03FA3" w:rsidRDefault="00DD5C9E" w:rsidP="00DD5C9E">
      <w:pPr>
        <w:spacing w:before="100" w:beforeAutospacing="1" w:after="100" w:afterAutospacing="1"/>
        <w:jc w:val="center"/>
        <w:outlineLvl w:val="0"/>
        <w:rPr>
          <w:rFonts w:cstheme="minorHAnsi"/>
          <w:bCs/>
          <w:i/>
          <w:color w:val="000000"/>
          <w:kern w:val="36"/>
          <w:sz w:val="24"/>
          <w:szCs w:val="24"/>
        </w:rPr>
      </w:pPr>
      <w:r w:rsidRPr="00DD5C9E">
        <w:rPr>
          <w:rFonts w:eastAsia="Times New Roman" w:cstheme="minorHAnsi"/>
          <w:i/>
          <w:sz w:val="24"/>
          <w:szCs w:val="24"/>
        </w:rPr>
        <w:t>6.</w:t>
      </w:r>
      <w:r w:rsidR="00C03FA3" w:rsidRPr="00DD5C9E">
        <w:rPr>
          <w:rFonts w:eastAsia="Times New Roman" w:cstheme="minorHAnsi"/>
          <w:bCs/>
          <w:i/>
          <w:color w:val="000000"/>
          <w:kern w:val="36"/>
          <w:sz w:val="24"/>
          <w:szCs w:val="24"/>
        </w:rPr>
        <w:t>Мастюкова Е.М.</w:t>
      </w:r>
      <w:r w:rsidR="00C03FA3" w:rsidRPr="00DD5C9E">
        <w:rPr>
          <w:rFonts w:cstheme="minorHAnsi"/>
          <w:bCs/>
          <w:i/>
          <w:color w:val="000000"/>
          <w:kern w:val="36"/>
          <w:sz w:val="24"/>
          <w:szCs w:val="24"/>
        </w:rPr>
        <w:t xml:space="preserve"> </w:t>
      </w:r>
      <w:r w:rsidR="00C03FA3" w:rsidRPr="00DD5C9E">
        <w:rPr>
          <w:rFonts w:eastAsia="Times New Roman" w:cstheme="minorHAnsi"/>
          <w:bCs/>
          <w:i/>
          <w:color w:val="000000"/>
          <w:kern w:val="36"/>
          <w:sz w:val="24"/>
          <w:szCs w:val="24"/>
        </w:rPr>
        <w:t>Нарушения коммуникативного поведения при раннем детском аут</w:t>
      </w:r>
      <w:r w:rsidR="00C03FA3" w:rsidRPr="00DD5C9E">
        <w:rPr>
          <w:rFonts w:cstheme="minorHAnsi"/>
          <w:bCs/>
          <w:i/>
          <w:color w:val="000000"/>
          <w:kern w:val="36"/>
          <w:sz w:val="24"/>
          <w:szCs w:val="24"/>
        </w:rPr>
        <w:t>изме. М.2000г.</w:t>
      </w:r>
    </w:p>
    <w:p w:rsidR="00DD5C9E" w:rsidRPr="00DD5C9E" w:rsidRDefault="00DD5C9E" w:rsidP="00DD5C9E">
      <w:pPr>
        <w:jc w:val="center"/>
        <w:rPr>
          <w:i/>
          <w:sz w:val="24"/>
          <w:szCs w:val="24"/>
        </w:rPr>
      </w:pPr>
      <w:r>
        <w:rPr>
          <w:rFonts w:cstheme="minorHAnsi"/>
          <w:bCs/>
          <w:i/>
          <w:color w:val="000000"/>
          <w:kern w:val="36"/>
          <w:sz w:val="24"/>
          <w:szCs w:val="24"/>
        </w:rPr>
        <w:t xml:space="preserve">7.Е.А.Стребелева </w:t>
      </w:r>
      <w:r>
        <w:rPr>
          <w:i/>
          <w:sz w:val="24"/>
          <w:szCs w:val="24"/>
        </w:rPr>
        <w:t xml:space="preserve">Индивидуальная </w:t>
      </w:r>
      <w:r w:rsidRPr="00DD5C9E">
        <w:rPr>
          <w:i/>
          <w:sz w:val="24"/>
          <w:szCs w:val="24"/>
        </w:rPr>
        <w:t>программа</w:t>
      </w:r>
      <w:r>
        <w:rPr>
          <w:b/>
          <w:sz w:val="28"/>
          <w:szCs w:val="28"/>
        </w:rPr>
        <w:t xml:space="preserve"> </w:t>
      </w:r>
      <w:r>
        <w:rPr>
          <w:i/>
          <w:sz w:val="24"/>
          <w:szCs w:val="24"/>
        </w:rPr>
        <w:t>для обучения и развития ребёнка младшего дошкольного возраста с ЗПРР.</w:t>
      </w:r>
    </w:p>
    <w:p w:rsidR="00DD5C9E" w:rsidRPr="00834F20" w:rsidRDefault="00DD5C9E" w:rsidP="00DD5C9E">
      <w:pPr>
        <w:jc w:val="center"/>
        <w:rPr>
          <w:b/>
          <w:sz w:val="28"/>
          <w:szCs w:val="28"/>
        </w:rPr>
      </w:pPr>
    </w:p>
    <w:p w:rsidR="00DD5C9E" w:rsidRDefault="00DD5C9E" w:rsidP="00DD5C9E">
      <w:pPr>
        <w:rPr>
          <w:b/>
          <w:sz w:val="28"/>
          <w:szCs w:val="28"/>
        </w:rPr>
      </w:pPr>
    </w:p>
    <w:p w:rsidR="00C03FA3" w:rsidRPr="00DD5C9E" w:rsidRDefault="00C03FA3" w:rsidP="00DD5C9E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bCs/>
          <w:i/>
          <w:color w:val="000000"/>
          <w:kern w:val="36"/>
          <w:sz w:val="24"/>
          <w:szCs w:val="24"/>
        </w:rPr>
      </w:pPr>
    </w:p>
    <w:p w:rsidR="00C03FA3" w:rsidRPr="00C03FA3" w:rsidRDefault="00C03FA3" w:rsidP="00C03FA3">
      <w:pPr>
        <w:widowControl w:val="0"/>
        <w:spacing w:after="0" w:line="240" w:lineRule="auto"/>
        <w:ind w:firstLine="567"/>
        <w:jc w:val="center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1F42A9" w:rsidRDefault="001F42A9">
      <w:pPr>
        <w:tabs>
          <w:tab w:val="left" w:pos="540"/>
        </w:tabs>
        <w:spacing w:after="0" w:line="360" w:lineRule="auto"/>
        <w:ind w:left="540"/>
        <w:jc w:val="both"/>
        <w:rPr>
          <w:rFonts w:ascii="Calibri" w:eastAsia="Calibri" w:hAnsi="Calibri" w:cs="Calibri"/>
          <w:sz w:val="24"/>
        </w:rPr>
      </w:pPr>
    </w:p>
    <w:p w:rsidR="001F42A9" w:rsidRDefault="001F42A9">
      <w:pPr>
        <w:tabs>
          <w:tab w:val="left" w:pos="540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:rsidR="001F42A9" w:rsidRDefault="001F42A9">
      <w:pPr>
        <w:jc w:val="center"/>
        <w:rPr>
          <w:rFonts w:ascii="Calibri" w:eastAsia="Calibri" w:hAnsi="Calibri" w:cs="Calibri"/>
          <w:sz w:val="24"/>
        </w:rPr>
      </w:pPr>
    </w:p>
    <w:p w:rsidR="001F42A9" w:rsidRDefault="001F42A9">
      <w:pPr>
        <w:jc w:val="both"/>
        <w:rPr>
          <w:rFonts w:ascii="Calibri" w:eastAsia="Calibri" w:hAnsi="Calibri" w:cs="Calibri"/>
          <w:i/>
          <w:sz w:val="24"/>
        </w:rPr>
      </w:pPr>
    </w:p>
    <w:p w:rsidR="001F42A9" w:rsidRDefault="001F42A9">
      <w:pPr>
        <w:rPr>
          <w:rFonts w:ascii="Calibri" w:eastAsia="Calibri" w:hAnsi="Calibri" w:cs="Calibri"/>
          <w:sz w:val="24"/>
        </w:rPr>
      </w:pPr>
    </w:p>
    <w:sectPr w:rsidR="001F42A9" w:rsidSect="000E15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BD" w:rsidRDefault="009863BD" w:rsidP="009D7035">
      <w:pPr>
        <w:spacing w:after="0" w:line="240" w:lineRule="auto"/>
      </w:pPr>
      <w:r>
        <w:separator/>
      </w:r>
    </w:p>
  </w:endnote>
  <w:endnote w:type="continuationSeparator" w:id="0">
    <w:p w:rsidR="009863BD" w:rsidRDefault="009863BD" w:rsidP="009D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3440"/>
      <w:docPartObj>
        <w:docPartGallery w:val="Page Numbers (Bottom of Page)"/>
        <w:docPartUnique/>
      </w:docPartObj>
    </w:sdtPr>
    <w:sdtContent>
      <w:p w:rsidR="00C03FA3" w:rsidRDefault="00C03FA3">
        <w:pPr>
          <w:pStyle w:val="a5"/>
        </w:pPr>
        <w:fldSimple w:instr=" PAGE   \* MERGEFORMAT ">
          <w:r w:rsidR="00DD5C9E">
            <w:rPr>
              <w:noProof/>
            </w:rPr>
            <w:t>20</w:t>
          </w:r>
        </w:fldSimple>
      </w:p>
    </w:sdtContent>
  </w:sdt>
  <w:p w:rsidR="00C03FA3" w:rsidRDefault="00C03F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BD" w:rsidRDefault="009863BD" w:rsidP="009D7035">
      <w:pPr>
        <w:spacing w:after="0" w:line="240" w:lineRule="auto"/>
      </w:pPr>
      <w:r>
        <w:separator/>
      </w:r>
    </w:p>
  </w:footnote>
  <w:footnote w:type="continuationSeparator" w:id="0">
    <w:p w:rsidR="009863BD" w:rsidRDefault="009863BD" w:rsidP="009D7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1DB"/>
    <w:multiLevelType w:val="multilevel"/>
    <w:tmpl w:val="FA8A0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F4B9F"/>
    <w:multiLevelType w:val="multilevel"/>
    <w:tmpl w:val="BCC2F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A06365"/>
    <w:multiLevelType w:val="multilevel"/>
    <w:tmpl w:val="BCBAD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42A9"/>
    <w:rsid w:val="000E150E"/>
    <w:rsid w:val="001F42A9"/>
    <w:rsid w:val="002D22E5"/>
    <w:rsid w:val="00344ECF"/>
    <w:rsid w:val="00387F66"/>
    <w:rsid w:val="004D4074"/>
    <w:rsid w:val="00593EAB"/>
    <w:rsid w:val="00747D9C"/>
    <w:rsid w:val="007F0D64"/>
    <w:rsid w:val="009846B0"/>
    <w:rsid w:val="009863BD"/>
    <w:rsid w:val="009D7035"/>
    <w:rsid w:val="00BC074C"/>
    <w:rsid w:val="00C03FA3"/>
    <w:rsid w:val="00C63742"/>
    <w:rsid w:val="00DD5C9E"/>
    <w:rsid w:val="00E1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7035"/>
  </w:style>
  <w:style w:type="paragraph" w:styleId="a5">
    <w:name w:val="footer"/>
    <w:basedOn w:val="a"/>
    <w:link w:val="a6"/>
    <w:uiPriority w:val="99"/>
    <w:unhideWhenUsed/>
    <w:rsid w:val="009D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035"/>
  </w:style>
  <w:style w:type="paragraph" w:styleId="a7">
    <w:name w:val="Title"/>
    <w:basedOn w:val="a"/>
    <w:link w:val="a8"/>
    <w:qFormat/>
    <w:rsid w:val="00DD5C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DD5C9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5C41-A352-4169-AE8A-C0340786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2011-11-21T17:37:00Z</dcterms:created>
  <dcterms:modified xsi:type="dcterms:W3CDTF">2011-11-24T17:56:00Z</dcterms:modified>
</cp:coreProperties>
</file>